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CC356">
      <w:pPr>
        <w:spacing w:line="220" w:lineRule="atLeast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附件2</w:t>
      </w:r>
    </w:p>
    <w:p w14:paraId="78D842D6">
      <w:pPr>
        <w:spacing w:line="22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办理返还农民工工资保证金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授权委托书</w:t>
      </w:r>
      <w:bookmarkEnd w:id="0"/>
    </w:p>
    <w:p w14:paraId="560CFCC8">
      <w:pPr>
        <w:spacing w:line="220" w:lineRule="atLeas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梅河口市人力资源和社会保障局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劳动保障事务中心</w:t>
      </w:r>
      <w:r>
        <w:rPr>
          <w:rFonts w:hint="eastAsia" w:ascii="方正仿宋_GBK" w:eastAsia="方正仿宋_GBK"/>
          <w:sz w:val="32"/>
          <w:szCs w:val="32"/>
        </w:rPr>
        <w:t>：</w:t>
      </w:r>
    </w:p>
    <w:p w14:paraId="68A4388E">
      <w:pPr>
        <w:spacing w:line="220" w:lineRule="atLeast"/>
        <w:ind w:firstLine="640" w:firstLineChars="200"/>
        <w:rPr>
          <w:rFonts w:hint="eastAsia"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</w:rPr>
        <w:t>我公司委托授权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方正仿宋_GBK" w:eastAsia="方正仿宋_GBK"/>
          <w:sz w:val="32"/>
          <w:szCs w:val="32"/>
        </w:rPr>
        <w:t>,身份证号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方正仿宋_GBK" w:eastAsia="方正仿宋_GBK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  <w:lang w:eastAsia="zh-CN"/>
        </w:rPr>
        <w:t>联系</w:t>
      </w:r>
      <w:r>
        <w:rPr>
          <w:rFonts w:hint="eastAsia" w:ascii="方正仿宋_GBK" w:eastAsia="方正仿宋_GBK"/>
          <w:sz w:val="32"/>
          <w:szCs w:val="32"/>
        </w:rPr>
        <w:t>电话：_________，全权处理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项目申请返还农民工工资保证金</w:t>
      </w:r>
      <w:r>
        <w:rPr>
          <w:rFonts w:hint="eastAsia" w:ascii="方正仿宋_GBK" w:eastAsia="方正仿宋_GBK"/>
          <w:sz w:val="32"/>
          <w:szCs w:val="32"/>
        </w:rPr>
        <w:t>一切事宜，授权权限为：</w:t>
      </w:r>
      <w:r>
        <w:rPr>
          <w:rFonts w:hint="eastAsia" w:ascii="方正仿宋_GBK" w:eastAsia="方正仿宋_GBK"/>
          <w:sz w:val="32"/>
          <w:szCs w:val="32"/>
          <w:lang w:eastAsia="zh-CN"/>
        </w:rPr>
        <w:t>全权委托。（</w:t>
      </w:r>
      <w:r>
        <w:rPr>
          <w:rFonts w:hint="eastAsia" w:ascii="方正仿宋_GBK" w:eastAsia="方正仿宋_GBK"/>
          <w:sz w:val="32"/>
          <w:szCs w:val="32"/>
        </w:rPr>
        <w:t>全权委托包括签收相关法律文书、签订调解协议、对相关情况进行说明以及材料的报送。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eastAsia="方正仿宋_GBK"/>
          <w:sz w:val="32"/>
          <w:szCs w:val="32"/>
        </w:rPr>
        <w:t>受委托人在委托权限内的行为，委托人均予承认，并承担法律责任。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</w:t>
      </w:r>
    </w:p>
    <w:p w14:paraId="6CE33CFC">
      <w:pPr>
        <w:spacing w:line="220" w:lineRule="atLeas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我单位通信地址为：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方正仿宋_GBK" w:eastAsia="方正仿宋_GBK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  <w:lang w:eastAsia="zh-CN"/>
        </w:rPr>
        <w:t>联系电话为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方正仿宋_GBK" w:eastAsia="方正仿宋_GBK"/>
          <w:sz w:val="32"/>
          <w:szCs w:val="32"/>
        </w:rPr>
        <w:t>我公司承诺相关的法律文书邮寄到以上地址均视为我公司收到。</w:t>
      </w:r>
    </w:p>
    <w:p w14:paraId="64541F38">
      <w:pPr>
        <w:spacing w:line="220" w:lineRule="atLeast"/>
        <w:ind w:firstLine="4000" w:firstLineChars="12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授权委托单位：（盖章）</w:t>
      </w:r>
    </w:p>
    <w:p w14:paraId="2F472CEB">
      <w:pPr>
        <w:spacing w:line="220" w:lineRule="atLeast"/>
        <w:ind w:firstLine="4000" w:firstLineChars="12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法人签字：（签字）</w:t>
      </w:r>
    </w:p>
    <w:p w14:paraId="3A7F47AE">
      <w:pPr>
        <w:spacing w:line="220" w:lineRule="atLeast"/>
        <w:ind w:firstLine="4000" w:firstLineChars="12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授权日期：</w:t>
      </w:r>
    </w:p>
    <w:p w14:paraId="0ABEADEC">
      <w:pPr>
        <w:spacing w:line="220" w:lineRule="atLeast"/>
        <w:rPr>
          <w:rFonts w:hint="eastAsia" w:ascii="方正仿宋_GBK" w:eastAsia="方正仿宋_GBK"/>
          <w:sz w:val="32"/>
          <w:szCs w:val="32"/>
        </w:rPr>
      </w:pPr>
    </w:p>
    <w:p w14:paraId="408AE9F3">
      <w:pPr>
        <w:spacing w:line="220" w:lineRule="atLeas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法人身份证复印件： </w:t>
      </w:r>
    </w:p>
    <w:p w14:paraId="5D4F1C27">
      <w:pPr>
        <w:spacing w:line="220" w:lineRule="atLeast"/>
        <w:rPr>
          <w:rFonts w:ascii="方正仿宋_GBK" w:eastAsia="方正仿宋_GBK"/>
          <w:sz w:val="32"/>
          <w:szCs w:val="32"/>
        </w:rPr>
      </w:pPr>
    </w:p>
    <w:p w14:paraId="0546A68B">
      <w:pPr>
        <w:spacing w:line="220" w:lineRule="atLeast"/>
        <w:rPr>
          <w:rFonts w:ascii="方正仿宋_GBK" w:eastAsia="方正仿宋_GBK"/>
          <w:sz w:val="32"/>
          <w:szCs w:val="32"/>
        </w:rPr>
      </w:pPr>
    </w:p>
    <w:p w14:paraId="41C6FD06">
      <w:pPr>
        <w:spacing w:line="220" w:lineRule="atLeast"/>
        <w:rPr>
          <w:rFonts w:hint="eastAsia" w:ascii="方正仿宋_GBK" w:eastAsia="方正仿宋_GBK"/>
          <w:sz w:val="32"/>
          <w:szCs w:val="32"/>
        </w:rPr>
      </w:pPr>
    </w:p>
    <w:p w14:paraId="1D7D033F">
      <w:pPr>
        <w:spacing w:line="220" w:lineRule="atLeas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被委托人身份证扫描件：</w:t>
      </w:r>
    </w:p>
    <w:p w14:paraId="689AD292">
      <w:pPr>
        <w:spacing w:line="220" w:lineRule="atLeast"/>
        <w:rPr>
          <w:rFonts w:ascii="方正仿宋_GBK" w:eastAsia="方正仿宋_GBK"/>
          <w:sz w:val="32"/>
          <w:szCs w:val="32"/>
        </w:rPr>
      </w:pPr>
    </w:p>
    <w:p w14:paraId="4B8A2E03">
      <w:pPr>
        <w:spacing w:line="220" w:lineRule="atLeast"/>
        <w:rPr>
          <w:rFonts w:ascii="方正仿宋_GBK" w:eastAsia="方正仿宋_GBK"/>
          <w:sz w:val="32"/>
          <w:szCs w:val="32"/>
        </w:rPr>
      </w:pPr>
    </w:p>
    <w:p w14:paraId="1E478793">
      <w:pPr>
        <w:spacing w:line="220" w:lineRule="atLeas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701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F44B4"/>
    <w:rsid w:val="00323B43"/>
    <w:rsid w:val="003D37D8"/>
    <w:rsid w:val="00426133"/>
    <w:rsid w:val="004358AB"/>
    <w:rsid w:val="005D3B40"/>
    <w:rsid w:val="006609A7"/>
    <w:rsid w:val="007F663C"/>
    <w:rsid w:val="00893D08"/>
    <w:rsid w:val="008B7726"/>
    <w:rsid w:val="00B609BD"/>
    <w:rsid w:val="00C20932"/>
    <w:rsid w:val="00D31D50"/>
    <w:rsid w:val="1B1424FF"/>
    <w:rsid w:val="2AB01C96"/>
    <w:rsid w:val="4009286A"/>
    <w:rsid w:val="4D1A2E02"/>
    <w:rsid w:val="6F39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257</Characters>
  <Lines>2</Lines>
  <Paragraphs>1</Paragraphs>
  <TotalTime>0</TotalTime>
  <ScaleCrop>false</ScaleCrop>
  <LinksUpToDate>false</LinksUpToDate>
  <CharactersWithSpaces>344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得一人白首</cp:lastModifiedBy>
  <cp:lastPrinted>2025-05-28T01:03:09Z</cp:lastPrinted>
  <dcterms:modified xsi:type="dcterms:W3CDTF">2025-05-28T01:24:43Z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eyJoZGlkIjoiY2U2OWVkOThmY2VlYTRmN2ViM2IxYjUyODkzMGQ2MWIiLCJ1c2VySWQiOiIyNjEzMjE4MDcifQ==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33ECE29E55054C72ACAD1302C6CA06FB_13</vt:lpwstr>
  </property>
</Properties>
</file>