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4274AC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0052D" w:rsidP="00D857A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集体土地所有权登记公告</w:t>
      </w:r>
    </w:p>
    <w:p w:rsidR="005D10AA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经初步审定，我机构拟对下列集体土地所有权予以登记，根据《不动产登记暂行</w:t>
      </w:r>
      <w:r>
        <w:rPr>
          <w:rFonts w:ascii="方正仿宋_GBK" w:eastAsia="方正仿宋_GBK" w:hint="eastAsia"/>
          <w:sz w:val="32"/>
          <w:szCs w:val="32"/>
        </w:rPr>
        <w:t>条例</w:t>
      </w:r>
      <w:r>
        <w:rPr>
          <w:rFonts w:ascii="方正仿宋_GBK" w:eastAsia="方正仿宋_GBK" w:hint="eastAsia"/>
          <w:sz w:val="32"/>
          <w:szCs w:val="32"/>
        </w:rPr>
        <w:t>实施细则》第十七条的规定，予以公告，如有异议者，请在公告之日起十五个工作日内将异议书面材料送达我机构。逾期无人提出异议或者异议不成立的，我机构将予以登记。</w:t>
      </w: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:rsidR="00E0052D" w:rsidP="00D857A2">
      <w:pPr>
        <w:spacing w:line="6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异议书材料送达地址：梅河口市政务大厅不动产登记中心</w:t>
      </w: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联系方式：5098228</w:t>
      </w:r>
    </w:p>
    <w:p w:rsidR="00E0052D" w:rsidP="004274AC">
      <w:pPr>
        <w:spacing w:line="640" w:lineRule="exact"/>
        <w:ind w:firstLine="12640" w:firstLineChars="3950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单位：</w:t>
      </w:r>
      <w:r>
        <w:rPr>
          <w:rFonts w:ascii="宋体" w:eastAsia="宋体" w:hAnsi="宋体" w:cs="宋体" w:hint="eastAsia"/>
          <w:sz w:val="32"/>
          <w:szCs w:val="32"/>
        </w:rPr>
        <w:t>㎡</w:t>
      </w:r>
    </w:p>
    <w:tbl>
      <w:tblPr>
        <w:tblStyle w:val="TableGrid"/>
        <w:tblW w:w="14850" w:type="dxa"/>
        <w:tblLayout w:type="fixed"/>
        <w:tblLook w:val="04A0"/>
      </w:tblPr>
      <w:tblGrid>
        <w:gridCol w:w="959"/>
        <w:gridCol w:w="3118"/>
        <w:gridCol w:w="2835"/>
        <w:gridCol w:w="5670"/>
        <w:gridCol w:w="2268"/>
      </w:tblGrid>
      <w:tr w:rsidTr="00E769B6">
        <w:tblPrEx>
          <w:tblW w:w="14850" w:type="dxa"/>
          <w:tblLayout w:type="fixed"/>
          <w:tblLook w:val="04A0"/>
        </w:tblPrEx>
        <w:trPr>
          <w:trHeight w:val="750"/>
        </w:trPr>
        <w:tc>
          <w:tcPr>
            <w:tcW w:w="959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权利人</w:t>
            </w:r>
          </w:p>
        </w:tc>
        <w:tc>
          <w:tcPr>
            <w:tcW w:w="2835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不动产坐落</w:t>
            </w:r>
          </w:p>
        </w:tc>
        <w:tc>
          <w:tcPr>
            <w:tcW w:w="5670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不动产单元号</w:t>
            </w:r>
          </w:p>
        </w:tc>
        <w:tc>
          <w:tcPr>
            <w:tcW w:w="2268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不动产面积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29"/>
        </w:trPr>
        <w:tc>
          <w:tcPr>
            <w:tcW w:w="959" w:type="dxa"/>
            <w:vAlign w:val="center"/>
          </w:tcPr>
          <w:p w:rsidR="009A088D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7DB3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郑家村村农民集体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220581002007JA00001W00000000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474433.58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9A088D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7DB3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卧牛村村农民集体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220581002007JA00002W00000000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12089.34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9A088D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城东村村农民集体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220581002007JA00003W00000000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88188.21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9A088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郑家村村农民集体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220581002007JA00004W00000000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19424.9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9A088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郑家村村农民集体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220581002007JA00005W00000000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124985.63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9A088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郑家村村农民集体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220581002007JA00006W00000000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113448.77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9A088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四合村村农民集体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220581002007JA00007W00000000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33554.47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9A088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311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郑家村村农民集体</w:t>
            </w:r>
          </w:p>
        </w:tc>
        <w:tc>
          <w:tcPr>
            <w:tcW w:w="2835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山城镇郑家村</w:t>
            </w:r>
          </w:p>
        </w:tc>
        <w:tc>
          <w:tcPr>
            <w:tcW w:w="5670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220581002007JA00008W00000000</w:t>
            </w:r>
          </w:p>
        </w:tc>
        <w:tc>
          <w:tcPr>
            <w:tcW w:w="2268" w:type="dxa"/>
            <w:vAlign w:val="center"/>
          </w:tcPr>
          <w:p w:rsidR="009A088D" w:rsidRPr="009A088D" w:rsidP="009A088D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9A088D">
              <w:rPr>
                <w:rFonts w:ascii="方正仿宋_GBK" w:eastAsia="方正仿宋_GBK" w:hint="eastAsia"/>
                <w:sz w:val="32"/>
                <w:szCs w:val="32"/>
              </w:rPr>
              <w:t>50100.75</w:t>
            </w:r>
          </w:p>
        </w:tc>
      </w:tr>
    </w:tbl>
    <w:p w:rsidR="00E0052D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E0052D">
      <w:pPr>
        <w:spacing w:line="640" w:lineRule="exact"/>
        <w:ind w:left="160" w:hanging="160" w:hangingChars="5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</w:t>
      </w:r>
      <w:r w:rsidR="00D857A2">
        <w:rPr>
          <w:rFonts w:ascii="方正仿宋_GBK" w:eastAsia="方正仿宋_GBK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int="eastAsia"/>
          <w:sz w:val="32"/>
          <w:szCs w:val="32"/>
        </w:rPr>
        <w:t xml:space="preserve"> 梅河口市不动产登记中心</w:t>
      </w:r>
    </w:p>
    <w:p w:rsidR="00E0052D" w:rsidP="00D857A2">
      <w:pPr>
        <w:spacing w:line="640" w:lineRule="exact"/>
        <w:ind w:left="160" w:firstLine="9440" w:leftChars="76" w:firstLineChars="295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Sect="004274AC">
      <w:pgSz w:w="16838" w:h="11906" w:orient="landscape"/>
      <w:pgMar w:top="1134" w:right="1701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F21"/>
    <w:rsid w:val="00007A32"/>
    <w:rsid w:val="00066D85"/>
    <w:rsid w:val="000D783A"/>
    <w:rsid w:val="000F54AE"/>
    <w:rsid w:val="00140A64"/>
    <w:rsid w:val="00157D05"/>
    <w:rsid w:val="001A43CA"/>
    <w:rsid w:val="001B00B6"/>
    <w:rsid w:val="001C45A6"/>
    <w:rsid w:val="001C4B0F"/>
    <w:rsid w:val="001E3582"/>
    <w:rsid w:val="00254032"/>
    <w:rsid w:val="00254936"/>
    <w:rsid w:val="00282E2D"/>
    <w:rsid w:val="002A7EDE"/>
    <w:rsid w:val="002C05A1"/>
    <w:rsid w:val="002C6690"/>
    <w:rsid w:val="002D1A3B"/>
    <w:rsid w:val="003154EE"/>
    <w:rsid w:val="003206C6"/>
    <w:rsid w:val="003C3F8F"/>
    <w:rsid w:val="003C66DE"/>
    <w:rsid w:val="003D7FC9"/>
    <w:rsid w:val="004274AC"/>
    <w:rsid w:val="0046527A"/>
    <w:rsid w:val="004748FF"/>
    <w:rsid w:val="004928A9"/>
    <w:rsid w:val="005574C7"/>
    <w:rsid w:val="005A1070"/>
    <w:rsid w:val="005C0666"/>
    <w:rsid w:val="005D10AA"/>
    <w:rsid w:val="00657DB3"/>
    <w:rsid w:val="0066774F"/>
    <w:rsid w:val="00682D95"/>
    <w:rsid w:val="00684AC0"/>
    <w:rsid w:val="006B0CC0"/>
    <w:rsid w:val="006B5331"/>
    <w:rsid w:val="006E1D09"/>
    <w:rsid w:val="00724442"/>
    <w:rsid w:val="007A514F"/>
    <w:rsid w:val="007D73A3"/>
    <w:rsid w:val="00834FAB"/>
    <w:rsid w:val="008527F2"/>
    <w:rsid w:val="00882639"/>
    <w:rsid w:val="0088772D"/>
    <w:rsid w:val="0089177C"/>
    <w:rsid w:val="008A73AA"/>
    <w:rsid w:val="008D5243"/>
    <w:rsid w:val="00905267"/>
    <w:rsid w:val="00920DC1"/>
    <w:rsid w:val="00972909"/>
    <w:rsid w:val="00975A91"/>
    <w:rsid w:val="009A088D"/>
    <w:rsid w:val="009A2BD6"/>
    <w:rsid w:val="009C1417"/>
    <w:rsid w:val="00A20E59"/>
    <w:rsid w:val="00A35E32"/>
    <w:rsid w:val="00A6229C"/>
    <w:rsid w:val="00AA737E"/>
    <w:rsid w:val="00BE6746"/>
    <w:rsid w:val="00BE7A71"/>
    <w:rsid w:val="00BF6578"/>
    <w:rsid w:val="00C673BF"/>
    <w:rsid w:val="00D266E2"/>
    <w:rsid w:val="00D857A2"/>
    <w:rsid w:val="00D9351F"/>
    <w:rsid w:val="00DE5F21"/>
    <w:rsid w:val="00DF7355"/>
    <w:rsid w:val="00E0052D"/>
    <w:rsid w:val="00E2620F"/>
    <w:rsid w:val="00E47D2E"/>
    <w:rsid w:val="00E769B6"/>
    <w:rsid w:val="00EB21C4"/>
    <w:rsid w:val="00EB49F7"/>
    <w:rsid w:val="00F03F2D"/>
    <w:rsid w:val="00F231AF"/>
    <w:rsid w:val="00F31D98"/>
    <w:rsid w:val="00F95915"/>
    <w:rsid w:val="00FE0992"/>
    <w:rsid w:val="00FF29DB"/>
    <w:rsid w:val="4EAC2EA4"/>
  </w:rsids>
  <w:docVars>
    <w:docVar w:name="commondata" w:val="eyJoZGlkIjoiNjYyMWYwODg4ODQ0OTEwNTEwZmY3MGQyNWExYWYyNGU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2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semiHidden/>
    <w:unhideWhenUsed/>
    <w:rsid w:val="00E0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rsid w:val="00E0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E005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rsid w:val="00E0052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E005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31</cp:revision>
  <cp:lastPrinted>2023-06-19T08:04:00Z</cp:lastPrinted>
  <dcterms:created xsi:type="dcterms:W3CDTF">2023-06-19T07:28:00Z</dcterms:created>
  <dcterms:modified xsi:type="dcterms:W3CDTF">2023-07-04T08:00:00Z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A494693D7A2F48A1890A3079B2A69954_12</vt:lpwstr>
  </property>
  <property fmtid="{D5CDD505-2E9C-101B-9397-08002B2CF9AE}" pid="3" name="KSOProductBuildVer">
    <vt:lpwstr>2052-11.1.0.14309</vt:lpwstr>
  </property>
</Properties>
</file>