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0" w:beforeAutospacing="0" w:after="0" w:afterAutospacing="0" w:line="580" w:lineRule="exact"/>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eastAsia="zh-CN"/>
        </w:rPr>
        <w:t>附件</w:t>
      </w:r>
      <w:r>
        <w:rPr>
          <w:rFonts w:hint="eastAsia" w:ascii="方正黑体_GBK" w:hAnsi="方正黑体_GBK" w:eastAsia="方正黑体_GBK" w:cs="方正黑体_GBK"/>
          <w:b w:val="0"/>
          <w:bCs w:val="0"/>
          <w:sz w:val="32"/>
          <w:szCs w:val="32"/>
          <w:lang w:val="en-US" w:eastAsia="zh-CN"/>
        </w:rPr>
        <w:t>7</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方正黑体_GBK" w:hAnsi="方正黑体_GBK" w:eastAsia="方正黑体_GBK" w:cs="方正黑体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黑体" w:hAnsi="仿宋_GB2312" w:eastAsia="黑体" w:cs="仿宋_GB2312"/>
          <w:sz w:val="32"/>
          <w:szCs w:val="32"/>
          <w:lang w:val="en-US" w:eastAsia="zh-CN"/>
        </w:rPr>
      </w:pPr>
      <w:r>
        <w:rPr>
          <w:rFonts w:hint="eastAsia" w:ascii="方正小标宋_GBK" w:hAnsi="方正小标宋_GBK" w:eastAsia="方正小标宋_GBK" w:cs="方正小标宋_GBK"/>
          <w:sz w:val="44"/>
          <w:szCs w:val="44"/>
          <w:lang w:val="en-US" w:eastAsia="zh-CN"/>
        </w:rPr>
        <w:t>梅河口市人民政府（办公室）待清理行政规范性文件目录</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方正黑体_GBK" w:hAnsi="方正黑体_GBK" w:eastAsia="方正黑体_GBK" w:cs="方正黑体_GBK"/>
          <w:b w:val="0"/>
          <w:bCs w:val="0"/>
          <w:sz w:val="32"/>
          <w:szCs w:val="32"/>
          <w:lang w:val="en-US" w:eastAsia="zh-CN"/>
        </w:rPr>
      </w:pPr>
    </w:p>
    <w:tbl>
      <w:tblPr>
        <w:tblStyle w:val="5"/>
        <w:tblpPr w:leftFromText="180" w:rightFromText="180" w:vertAnchor="text" w:horzAnchor="page" w:tblpX="1104" w:tblpY="58"/>
        <w:tblOverlap w:val="never"/>
        <w:tblW w:w="15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22"/>
        <w:gridCol w:w="9957"/>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0" w:type="dxa"/>
            <w:tcBorders>
              <w:tl2br w:val="nil"/>
              <w:tr2bl w:val="nil"/>
            </w:tcBorders>
            <w:noWrap w:val="0"/>
            <w:vAlign w:val="center"/>
          </w:tcPr>
          <w:p>
            <w:pPr>
              <w:widowControl/>
              <w:jc w:val="center"/>
              <w:rPr>
                <w:rFonts w:ascii="黑体" w:hAnsi="宋体" w:eastAsia="黑体" w:cs="宋体"/>
                <w:kern w:val="0"/>
                <w:sz w:val="24"/>
              </w:rPr>
            </w:pPr>
            <w:r>
              <w:rPr>
                <w:rFonts w:hint="eastAsia" w:ascii="黑体" w:hAnsi="宋体" w:eastAsia="黑体" w:cs="宋体"/>
                <w:kern w:val="0"/>
                <w:sz w:val="24"/>
              </w:rPr>
              <w:t>序号</w:t>
            </w:r>
          </w:p>
        </w:tc>
        <w:tc>
          <w:tcPr>
            <w:tcW w:w="1722" w:type="dxa"/>
            <w:tcBorders>
              <w:tl2br w:val="nil"/>
              <w:tr2bl w:val="nil"/>
            </w:tcBorders>
            <w:noWrap/>
            <w:vAlign w:val="center"/>
          </w:tcPr>
          <w:p>
            <w:pPr>
              <w:widowControl/>
              <w:jc w:val="center"/>
              <w:rPr>
                <w:rFonts w:hint="eastAsia" w:ascii="黑体" w:hAnsi="宋体" w:eastAsia="黑体" w:cs="宋体"/>
                <w:kern w:val="0"/>
                <w:sz w:val="24"/>
                <w:lang w:eastAsia="zh-CN"/>
              </w:rPr>
            </w:pPr>
            <w:r>
              <w:rPr>
                <w:rFonts w:hint="eastAsia" w:ascii="黑体" w:hAnsi="宋体" w:eastAsia="黑体" w:cs="宋体"/>
                <w:kern w:val="0"/>
                <w:sz w:val="24"/>
                <w:lang w:eastAsia="zh-CN"/>
              </w:rPr>
              <w:t>责任部门</w:t>
            </w:r>
          </w:p>
        </w:tc>
        <w:tc>
          <w:tcPr>
            <w:tcW w:w="9957" w:type="dxa"/>
            <w:tcBorders>
              <w:tl2br w:val="nil"/>
              <w:tr2bl w:val="nil"/>
            </w:tcBorders>
            <w:noWrap w:val="0"/>
            <w:vAlign w:val="center"/>
          </w:tcPr>
          <w:p>
            <w:pPr>
              <w:widowControl/>
              <w:jc w:val="center"/>
              <w:rPr>
                <w:rFonts w:ascii="黑体" w:hAnsi="宋体" w:eastAsia="黑体" w:cs="宋体"/>
                <w:kern w:val="0"/>
                <w:sz w:val="24"/>
              </w:rPr>
            </w:pPr>
            <w:r>
              <w:rPr>
                <w:rFonts w:hint="eastAsia" w:ascii="黑体" w:hAnsi="宋体" w:eastAsia="黑体" w:cs="宋体"/>
                <w:kern w:val="0"/>
                <w:sz w:val="24"/>
              </w:rPr>
              <w:t>文件名称</w:t>
            </w:r>
          </w:p>
        </w:tc>
        <w:tc>
          <w:tcPr>
            <w:tcW w:w="2700" w:type="dxa"/>
            <w:tcBorders>
              <w:tl2br w:val="nil"/>
              <w:tr2bl w:val="nil"/>
            </w:tcBorders>
            <w:noWrap w:val="0"/>
            <w:vAlign w:val="center"/>
          </w:tcPr>
          <w:p>
            <w:pPr>
              <w:widowControl/>
              <w:jc w:val="center"/>
              <w:rPr>
                <w:rFonts w:ascii="黑体" w:hAnsi="宋体" w:eastAsia="黑体" w:cs="宋体"/>
                <w:kern w:val="0"/>
                <w:sz w:val="24"/>
              </w:rPr>
            </w:pPr>
            <w:r>
              <w:rPr>
                <w:rFonts w:hint="eastAsia" w:ascii="黑体" w:hAnsi="宋体" w:eastAsia="黑体" w:cs="宋体"/>
                <w:kern w:val="0"/>
                <w:sz w:val="24"/>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0" w:type="dxa"/>
            <w:tcBorders>
              <w:tl2br w:val="nil"/>
              <w:tr2bl w:val="nil"/>
            </w:tcBorders>
            <w:noWrap/>
            <w:vAlign w:val="center"/>
          </w:tcPr>
          <w:p>
            <w:pPr>
              <w:widowControl/>
              <w:jc w:val="center"/>
              <w:rPr>
                <w:rFonts w:eastAsia="方正仿宋_GBK"/>
                <w:kern w:val="0"/>
                <w:sz w:val="24"/>
              </w:rPr>
            </w:pPr>
            <w:r>
              <w:rPr>
                <w:rFonts w:eastAsia="方正仿宋_GBK"/>
                <w:kern w:val="0"/>
                <w:sz w:val="24"/>
              </w:rPr>
              <w:t>1</w:t>
            </w:r>
          </w:p>
        </w:tc>
        <w:tc>
          <w:tcPr>
            <w:tcW w:w="1722" w:type="dxa"/>
            <w:tcBorders>
              <w:tl2br w:val="nil"/>
              <w:tr2bl w:val="nil"/>
            </w:tcBorders>
            <w:noWrap/>
            <w:vAlign w:val="center"/>
          </w:tcPr>
          <w:p>
            <w:pPr>
              <w:widowControl/>
              <w:jc w:val="center"/>
              <w:rPr>
                <w:rFonts w:eastAsia="方正仿宋_GBK"/>
                <w:kern w:val="0"/>
                <w:sz w:val="24"/>
              </w:rPr>
            </w:pPr>
            <w:r>
              <w:rPr>
                <w:rFonts w:hint="eastAsia" w:eastAsia="方正仿宋_GBK"/>
                <w:kern w:val="0"/>
                <w:sz w:val="24"/>
                <w:lang w:eastAsia="zh-CN"/>
              </w:rPr>
              <w:t>退役军人局</w:t>
            </w:r>
          </w:p>
        </w:tc>
        <w:tc>
          <w:tcPr>
            <w:tcW w:w="9957" w:type="dxa"/>
            <w:tcBorders>
              <w:tl2br w:val="nil"/>
              <w:tr2bl w:val="nil"/>
            </w:tcBorders>
            <w:noWrap/>
            <w:vAlign w:val="center"/>
          </w:tcPr>
          <w:p>
            <w:pPr>
              <w:widowControl/>
              <w:jc w:val="both"/>
              <w:rPr>
                <w:rFonts w:eastAsia="方正仿宋_GBK"/>
                <w:kern w:val="0"/>
                <w:sz w:val="24"/>
              </w:rPr>
            </w:pPr>
            <w:r>
              <w:rPr>
                <w:rFonts w:hint="eastAsia" w:eastAsia="方正仿宋_GBK"/>
                <w:kern w:val="0"/>
                <w:sz w:val="24"/>
              </w:rPr>
              <w:t>关于印发梅河口市人民政府2003年度和2004年度城镇退役士兵自谋职业的意见的通知</w:t>
            </w:r>
          </w:p>
        </w:tc>
        <w:tc>
          <w:tcPr>
            <w:tcW w:w="2700" w:type="dxa"/>
            <w:tcBorders>
              <w:tl2br w:val="nil"/>
              <w:tr2bl w:val="nil"/>
            </w:tcBorders>
            <w:noWrap/>
            <w:vAlign w:val="center"/>
          </w:tcPr>
          <w:p>
            <w:pPr>
              <w:widowControl/>
              <w:jc w:val="both"/>
              <w:rPr>
                <w:rFonts w:eastAsia="方正仿宋_GBK"/>
                <w:kern w:val="0"/>
                <w:sz w:val="24"/>
              </w:rPr>
            </w:pPr>
            <w:r>
              <w:rPr>
                <w:rFonts w:hint="eastAsia" w:eastAsia="方正仿宋_GBK"/>
                <w:kern w:val="0"/>
                <w:sz w:val="24"/>
              </w:rPr>
              <w:t>梅政发〔2005〕3号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0" w:type="dxa"/>
            <w:tcBorders>
              <w:tl2br w:val="nil"/>
              <w:tr2bl w:val="nil"/>
            </w:tcBorders>
            <w:noWrap/>
            <w:vAlign w:val="center"/>
          </w:tcPr>
          <w:p>
            <w:pPr>
              <w:widowControl/>
              <w:jc w:val="center"/>
              <w:rPr>
                <w:rFonts w:eastAsia="方正仿宋_GBK"/>
                <w:kern w:val="0"/>
                <w:sz w:val="24"/>
              </w:rPr>
            </w:pPr>
            <w:r>
              <w:rPr>
                <w:rFonts w:eastAsia="方正仿宋_GBK"/>
                <w:kern w:val="0"/>
                <w:sz w:val="24"/>
              </w:rPr>
              <w:t>2</w:t>
            </w:r>
          </w:p>
        </w:tc>
        <w:tc>
          <w:tcPr>
            <w:tcW w:w="1722" w:type="dxa"/>
            <w:tcBorders>
              <w:tl2br w:val="nil"/>
              <w:tr2bl w:val="nil"/>
            </w:tcBorders>
            <w:noWrap/>
            <w:vAlign w:val="center"/>
          </w:tcPr>
          <w:p>
            <w:pPr>
              <w:widowControl/>
              <w:jc w:val="center"/>
              <w:rPr>
                <w:rFonts w:hint="eastAsia" w:eastAsia="方正仿宋_GBK"/>
                <w:kern w:val="0"/>
                <w:sz w:val="24"/>
                <w:lang w:eastAsia="zh-CN"/>
              </w:rPr>
            </w:pPr>
            <w:r>
              <w:rPr>
                <w:rFonts w:hint="eastAsia" w:eastAsia="方正仿宋_GBK"/>
                <w:kern w:val="0"/>
                <w:sz w:val="24"/>
                <w:lang w:eastAsia="zh-CN"/>
              </w:rPr>
              <w:t>林业局</w:t>
            </w:r>
          </w:p>
        </w:tc>
        <w:tc>
          <w:tcPr>
            <w:tcW w:w="9957" w:type="dxa"/>
            <w:tcBorders>
              <w:tl2br w:val="nil"/>
              <w:tr2bl w:val="nil"/>
            </w:tcBorders>
            <w:noWrap/>
            <w:vAlign w:val="center"/>
          </w:tcPr>
          <w:p>
            <w:pPr>
              <w:widowControl/>
              <w:jc w:val="both"/>
              <w:rPr>
                <w:rFonts w:eastAsia="方正仿宋_GBK"/>
                <w:kern w:val="0"/>
                <w:sz w:val="24"/>
              </w:rPr>
            </w:pPr>
            <w:r>
              <w:rPr>
                <w:rFonts w:hint="eastAsia" w:eastAsia="方正仿宋_GBK"/>
                <w:kern w:val="0"/>
                <w:sz w:val="24"/>
              </w:rPr>
              <w:t>关于印发梅河口市深化集体林权制度改革实施方案的通知</w:t>
            </w:r>
          </w:p>
        </w:tc>
        <w:tc>
          <w:tcPr>
            <w:tcW w:w="2700" w:type="dxa"/>
            <w:tcBorders>
              <w:tl2br w:val="nil"/>
              <w:tr2bl w:val="nil"/>
            </w:tcBorders>
            <w:noWrap/>
            <w:vAlign w:val="center"/>
          </w:tcPr>
          <w:p>
            <w:pPr>
              <w:widowControl/>
              <w:jc w:val="both"/>
              <w:rPr>
                <w:rFonts w:eastAsia="方正仿宋_GBK"/>
                <w:kern w:val="0"/>
                <w:sz w:val="24"/>
              </w:rPr>
            </w:pPr>
            <w:r>
              <w:rPr>
                <w:rFonts w:hint="eastAsia" w:eastAsia="方正仿宋_GBK"/>
                <w:kern w:val="0"/>
                <w:sz w:val="24"/>
              </w:rPr>
              <w:t>梅政发〔2008〕2号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0" w:type="dxa"/>
            <w:tcBorders>
              <w:tl2br w:val="nil"/>
              <w:tr2bl w:val="nil"/>
            </w:tcBorders>
            <w:noWrap/>
            <w:vAlign w:val="center"/>
          </w:tcPr>
          <w:p>
            <w:pPr>
              <w:widowControl/>
              <w:jc w:val="center"/>
              <w:rPr>
                <w:rFonts w:eastAsia="方正仿宋_GBK"/>
                <w:kern w:val="0"/>
                <w:sz w:val="24"/>
              </w:rPr>
            </w:pPr>
            <w:r>
              <w:rPr>
                <w:rFonts w:eastAsia="方正仿宋_GBK"/>
                <w:kern w:val="0"/>
                <w:sz w:val="24"/>
              </w:rPr>
              <w:t>3</w:t>
            </w:r>
          </w:p>
        </w:tc>
        <w:tc>
          <w:tcPr>
            <w:tcW w:w="1722" w:type="dxa"/>
            <w:tcBorders>
              <w:tl2br w:val="nil"/>
              <w:tr2bl w:val="nil"/>
            </w:tcBorders>
            <w:noWrap/>
            <w:vAlign w:val="center"/>
          </w:tcPr>
          <w:p>
            <w:pPr>
              <w:widowControl/>
              <w:jc w:val="center"/>
              <w:rPr>
                <w:rFonts w:hint="eastAsia" w:eastAsia="方正仿宋_GBK"/>
                <w:kern w:val="0"/>
                <w:sz w:val="24"/>
                <w:lang w:eastAsia="zh-CN"/>
              </w:rPr>
            </w:pPr>
            <w:r>
              <w:rPr>
                <w:rFonts w:hint="eastAsia" w:eastAsia="方正仿宋_GBK"/>
                <w:kern w:val="0"/>
                <w:sz w:val="24"/>
                <w:lang w:eastAsia="zh-CN"/>
              </w:rPr>
              <w:t>民政局</w:t>
            </w:r>
          </w:p>
        </w:tc>
        <w:tc>
          <w:tcPr>
            <w:tcW w:w="9957" w:type="dxa"/>
            <w:tcBorders>
              <w:tl2br w:val="nil"/>
              <w:tr2bl w:val="nil"/>
            </w:tcBorders>
            <w:noWrap/>
            <w:vAlign w:val="center"/>
          </w:tcPr>
          <w:p>
            <w:pPr>
              <w:widowControl/>
              <w:jc w:val="both"/>
              <w:rPr>
                <w:rFonts w:eastAsia="方正仿宋_GBK"/>
                <w:kern w:val="0"/>
                <w:sz w:val="24"/>
              </w:rPr>
            </w:pPr>
            <w:r>
              <w:rPr>
                <w:rFonts w:hint="eastAsia" w:eastAsia="方正仿宋_GBK"/>
                <w:kern w:val="0"/>
                <w:sz w:val="24"/>
              </w:rPr>
              <w:t>关于印发梅河口市优待老年人实施办法的通知</w:t>
            </w:r>
          </w:p>
        </w:tc>
        <w:tc>
          <w:tcPr>
            <w:tcW w:w="2700" w:type="dxa"/>
            <w:tcBorders>
              <w:tl2br w:val="nil"/>
              <w:tr2bl w:val="nil"/>
            </w:tcBorders>
            <w:noWrap/>
            <w:vAlign w:val="center"/>
          </w:tcPr>
          <w:p>
            <w:pPr>
              <w:widowControl/>
              <w:jc w:val="both"/>
              <w:rPr>
                <w:rFonts w:eastAsia="方正仿宋_GBK"/>
                <w:kern w:val="0"/>
                <w:sz w:val="24"/>
              </w:rPr>
            </w:pPr>
            <w:r>
              <w:rPr>
                <w:rFonts w:hint="eastAsia" w:eastAsia="方正仿宋_GBK"/>
                <w:kern w:val="0"/>
                <w:sz w:val="24"/>
              </w:rPr>
              <w:t>梅政发〔2008〕12号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0" w:type="dxa"/>
            <w:tcBorders>
              <w:tl2br w:val="nil"/>
              <w:tr2bl w:val="nil"/>
            </w:tcBorders>
            <w:noWrap/>
            <w:vAlign w:val="center"/>
          </w:tcPr>
          <w:p>
            <w:pPr>
              <w:widowControl/>
              <w:jc w:val="center"/>
              <w:rPr>
                <w:rFonts w:eastAsia="方正仿宋_GBK"/>
                <w:kern w:val="0"/>
                <w:sz w:val="24"/>
              </w:rPr>
            </w:pPr>
            <w:r>
              <w:rPr>
                <w:rFonts w:eastAsia="方正仿宋_GBK"/>
                <w:kern w:val="0"/>
                <w:sz w:val="24"/>
              </w:rPr>
              <w:t>4</w:t>
            </w:r>
          </w:p>
        </w:tc>
        <w:tc>
          <w:tcPr>
            <w:tcW w:w="1722" w:type="dxa"/>
            <w:tcBorders>
              <w:tl2br w:val="nil"/>
              <w:tr2bl w:val="nil"/>
            </w:tcBorders>
            <w:noWrap/>
            <w:vAlign w:val="center"/>
          </w:tcPr>
          <w:p>
            <w:pPr>
              <w:widowControl/>
              <w:jc w:val="center"/>
              <w:rPr>
                <w:rFonts w:hint="eastAsia" w:eastAsia="方正仿宋_GBK"/>
                <w:kern w:val="0"/>
                <w:sz w:val="24"/>
                <w:lang w:eastAsia="zh-CN"/>
              </w:rPr>
            </w:pPr>
            <w:r>
              <w:rPr>
                <w:rFonts w:hint="eastAsia" w:eastAsia="方正仿宋_GBK"/>
                <w:kern w:val="0"/>
                <w:sz w:val="24"/>
                <w:lang w:eastAsia="zh-CN"/>
              </w:rPr>
              <w:t>住建局</w:t>
            </w:r>
          </w:p>
        </w:tc>
        <w:tc>
          <w:tcPr>
            <w:tcW w:w="9957" w:type="dxa"/>
            <w:tcBorders>
              <w:tl2br w:val="nil"/>
              <w:tr2bl w:val="nil"/>
            </w:tcBorders>
            <w:noWrap/>
            <w:vAlign w:val="center"/>
          </w:tcPr>
          <w:p>
            <w:pPr>
              <w:widowControl/>
              <w:jc w:val="both"/>
              <w:rPr>
                <w:rFonts w:eastAsia="方正仿宋_GBK"/>
                <w:kern w:val="0"/>
                <w:sz w:val="24"/>
              </w:rPr>
            </w:pPr>
            <w:r>
              <w:rPr>
                <w:rFonts w:hint="eastAsia" w:eastAsia="方正仿宋_GBK"/>
                <w:kern w:val="0"/>
                <w:sz w:val="24"/>
              </w:rPr>
              <w:t>关于进一步推进人民防空事业发展的意见</w:t>
            </w:r>
          </w:p>
        </w:tc>
        <w:tc>
          <w:tcPr>
            <w:tcW w:w="2700" w:type="dxa"/>
            <w:tcBorders>
              <w:tl2br w:val="nil"/>
              <w:tr2bl w:val="nil"/>
            </w:tcBorders>
            <w:noWrap/>
            <w:vAlign w:val="center"/>
          </w:tcPr>
          <w:p>
            <w:pPr>
              <w:widowControl/>
              <w:jc w:val="both"/>
              <w:rPr>
                <w:rFonts w:eastAsia="方正仿宋_GBK"/>
                <w:kern w:val="0"/>
                <w:sz w:val="24"/>
              </w:rPr>
            </w:pPr>
            <w:r>
              <w:rPr>
                <w:rFonts w:hint="eastAsia" w:eastAsia="方正仿宋_GBK"/>
                <w:kern w:val="0"/>
                <w:sz w:val="24"/>
              </w:rPr>
              <w:t>梅政发〔2009〕17号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0" w:type="dxa"/>
            <w:tcBorders>
              <w:tl2br w:val="nil"/>
              <w:tr2bl w:val="nil"/>
            </w:tcBorders>
            <w:noWrap/>
            <w:vAlign w:val="center"/>
          </w:tcPr>
          <w:p>
            <w:pPr>
              <w:widowControl/>
              <w:jc w:val="center"/>
              <w:rPr>
                <w:rFonts w:eastAsia="方正仿宋_GBK"/>
                <w:kern w:val="0"/>
                <w:sz w:val="24"/>
              </w:rPr>
            </w:pPr>
            <w:r>
              <w:rPr>
                <w:rFonts w:eastAsia="方正仿宋_GBK"/>
                <w:kern w:val="0"/>
                <w:sz w:val="24"/>
              </w:rPr>
              <w:t>5</w:t>
            </w:r>
          </w:p>
        </w:tc>
        <w:tc>
          <w:tcPr>
            <w:tcW w:w="1722" w:type="dxa"/>
            <w:tcBorders>
              <w:tl2br w:val="nil"/>
              <w:tr2bl w:val="nil"/>
            </w:tcBorders>
            <w:noWrap/>
            <w:vAlign w:val="center"/>
          </w:tcPr>
          <w:p>
            <w:pPr>
              <w:widowControl/>
              <w:jc w:val="center"/>
              <w:rPr>
                <w:rFonts w:eastAsia="方正仿宋_GBK"/>
                <w:kern w:val="0"/>
                <w:sz w:val="24"/>
              </w:rPr>
            </w:pPr>
            <w:r>
              <w:rPr>
                <w:rFonts w:hint="eastAsia" w:eastAsia="方正仿宋_GBK"/>
                <w:kern w:val="0"/>
                <w:sz w:val="24"/>
                <w:lang w:eastAsia="zh-CN"/>
              </w:rPr>
              <w:t>应急管理局</w:t>
            </w:r>
          </w:p>
        </w:tc>
        <w:tc>
          <w:tcPr>
            <w:tcW w:w="9957" w:type="dxa"/>
            <w:tcBorders>
              <w:tl2br w:val="nil"/>
              <w:tr2bl w:val="nil"/>
            </w:tcBorders>
            <w:noWrap/>
            <w:vAlign w:val="center"/>
          </w:tcPr>
          <w:p>
            <w:pPr>
              <w:widowControl/>
              <w:jc w:val="both"/>
              <w:rPr>
                <w:rFonts w:eastAsia="方正仿宋_GBK"/>
                <w:kern w:val="0"/>
                <w:sz w:val="24"/>
              </w:rPr>
            </w:pPr>
            <w:r>
              <w:rPr>
                <w:rFonts w:hint="eastAsia" w:eastAsia="方正仿宋_GBK"/>
                <w:kern w:val="0"/>
                <w:sz w:val="24"/>
              </w:rPr>
              <w:t>关于印发梅河口市重大安全生产事故隐患排查治理等三项制度的通知</w:t>
            </w:r>
          </w:p>
        </w:tc>
        <w:tc>
          <w:tcPr>
            <w:tcW w:w="2700" w:type="dxa"/>
            <w:tcBorders>
              <w:tl2br w:val="nil"/>
              <w:tr2bl w:val="nil"/>
            </w:tcBorders>
            <w:noWrap/>
            <w:vAlign w:val="center"/>
          </w:tcPr>
          <w:p>
            <w:pPr>
              <w:widowControl/>
              <w:jc w:val="both"/>
              <w:rPr>
                <w:rFonts w:eastAsia="方正仿宋_GBK"/>
                <w:kern w:val="0"/>
                <w:sz w:val="24"/>
              </w:rPr>
            </w:pPr>
            <w:r>
              <w:rPr>
                <w:rFonts w:hint="eastAsia" w:eastAsia="方正仿宋_GBK"/>
                <w:kern w:val="0"/>
                <w:sz w:val="24"/>
              </w:rPr>
              <w:t>梅政发〔2010〕1号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0" w:type="dxa"/>
            <w:tcBorders>
              <w:tl2br w:val="nil"/>
              <w:tr2bl w:val="nil"/>
            </w:tcBorders>
            <w:noWrap/>
            <w:vAlign w:val="center"/>
          </w:tcPr>
          <w:p>
            <w:pPr>
              <w:widowControl/>
              <w:jc w:val="center"/>
              <w:rPr>
                <w:rFonts w:eastAsia="方正仿宋_GBK"/>
                <w:kern w:val="0"/>
                <w:sz w:val="24"/>
              </w:rPr>
            </w:pPr>
            <w:r>
              <w:rPr>
                <w:rFonts w:eastAsia="方正仿宋_GBK"/>
                <w:kern w:val="0"/>
                <w:sz w:val="24"/>
              </w:rPr>
              <w:t>6</w:t>
            </w:r>
          </w:p>
        </w:tc>
        <w:tc>
          <w:tcPr>
            <w:tcW w:w="1722" w:type="dxa"/>
            <w:tcBorders>
              <w:tl2br w:val="nil"/>
              <w:tr2bl w:val="nil"/>
            </w:tcBorders>
            <w:noWrap/>
            <w:vAlign w:val="center"/>
          </w:tcPr>
          <w:p>
            <w:pPr>
              <w:widowControl/>
              <w:jc w:val="center"/>
              <w:rPr>
                <w:rFonts w:eastAsia="方正仿宋_GBK"/>
                <w:kern w:val="0"/>
                <w:sz w:val="24"/>
              </w:rPr>
            </w:pPr>
            <w:r>
              <w:rPr>
                <w:rFonts w:hint="eastAsia" w:eastAsia="方正仿宋_GBK"/>
                <w:kern w:val="0"/>
                <w:sz w:val="24"/>
                <w:lang w:eastAsia="zh-CN"/>
              </w:rPr>
              <w:t>民政局</w:t>
            </w:r>
          </w:p>
        </w:tc>
        <w:tc>
          <w:tcPr>
            <w:tcW w:w="9957" w:type="dxa"/>
            <w:tcBorders>
              <w:tl2br w:val="nil"/>
              <w:tr2bl w:val="nil"/>
            </w:tcBorders>
            <w:noWrap/>
            <w:vAlign w:val="center"/>
          </w:tcPr>
          <w:p>
            <w:pPr>
              <w:widowControl/>
              <w:jc w:val="both"/>
              <w:rPr>
                <w:rFonts w:eastAsia="方正仿宋_GBK"/>
                <w:kern w:val="0"/>
                <w:sz w:val="24"/>
              </w:rPr>
            </w:pPr>
            <w:r>
              <w:rPr>
                <w:rFonts w:hint="eastAsia" w:eastAsia="方正仿宋_GBK"/>
                <w:kern w:val="0"/>
                <w:sz w:val="24"/>
              </w:rPr>
              <w:t>关于印发梅河口市城市低收入家庭认定实施细则的通知</w:t>
            </w:r>
          </w:p>
        </w:tc>
        <w:tc>
          <w:tcPr>
            <w:tcW w:w="2700" w:type="dxa"/>
            <w:tcBorders>
              <w:tl2br w:val="nil"/>
              <w:tr2bl w:val="nil"/>
            </w:tcBorders>
            <w:noWrap/>
            <w:vAlign w:val="center"/>
          </w:tcPr>
          <w:p>
            <w:pPr>
              <w:widowControl/>
              <w:jc w:val="both"/>
              <w:rPr>
                <w:rFonts w:eastAsia="方正仿宋_GBK"/>
                <w:kern w:val="0"/>
                <w:sz w:val="24"/>
              </w:rPr>
            </w:pPr>
            <w:r>
              <w:rPr>
                <w:rFonts w:hint="eastAsia" w:eastAsia="方正仿宋_GBK"/>
                <w:kern w:val="0"/>
                <w:sz w:val="24"/>
              </w:rPr>
              <w:t>梅政发〔2010〕4号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0" w:type="dxa"/>
            <w:tcBorders>
              <w:tl2br w:val="nil"/>
              <w:tr2bl w:val="nil"/>
            </w:tcBorders>
            <w:noWrap/>
            <w:vAlign w:val="center"/>
          </w:tcPr>
          <w:p>
            <w:pPr>
              <w:widowControl/>
              <w:jc w:val="center"/>
              <w:rPr>
                <w:rFonts w:eastAsia="方正仿宋_GBK"/>
                <w:kern w:val="0"/>
                <w:sz w:val="24"/>
              </w:rPr>
            </w:pPr>
            <w:r>
              <w:rPr>
                <w:rFonts w:eastAsia="方正仿宋_GBK"/>
                <w:kern w:val="0"/>
                <w:sz w:val="24"/>
              </w:rPr>
              <w:t>7</w:t>
            </w:r>
          </w:p>
        </w:tc>
        <w:tc>
          <w:tcPr>
            <w:tcW w:w="1722" w:type="dxa"/>
            <w:tcBorders>
              <w:tl2br w:val="nil"/>
              <w:tr2bl w:val="nil"/>
            </w:tcBorders>
            <w:noWrap/>
            <w:vAlign w:val="center"/>
          </w:tcPr>
          <w:p>
            <w:pPr>
              <w:widowControl/>
              <w:jc w:val="center"/>
              <w:rPr>
                <w:rFonts w:eastAsia="方正仿宋_GBK"/>
                <w:kern w:val="0"/>
                <w:sz w:val="24"/>
              </w:rPr>
            </w:pPr>
            <w:r>
              <w:rPr>
                <w:rFonts w:hint="eastAsia" w:eastAsia="方正仿宋_GBK"/>
                <w:kern w:val="0"/>
                <w:sz w:val="24"/>
                <w:lang w:eastAsia="zh-CN"/>
              </w:rPr>
              <w:t>退役军人局</w:t>
            </w:r>
          </w:p>
        </w:tc>
        <w:tc>
          <w:tcPr>
            <w:tcW w:w="9957" w:type="dxa"/>
            <w:tcBorders>
              <w:tl2br w:val="nil"/>
              <w:tr2bl w:val="nil"/>
            </w:tcBorders>
            <w:noWrap/>
            <w:vAlign w:val="center"/>
          </w:tcPr>
          <w:p>
            <w:pPr>
              <w:widowControl/>
              <w:jc w:val="both"/>
              <w:rPr>
                <w:rFonts w:eastAsia="方正仿宋_GBK"/>
                <w:kern w:val="0"/>
                <w:sz w:val="24"/>
              </w:rPr>
            </w:pPr>
            <w:r>
              <w:rPr>
                <w:rFonts w:hint="eastAsia" w:eastAsia="方正仿宋_GBK"/>
                <w:kern w:val="0"/>
                <w:sz w:val="24"/>
              </w:rPr>
              <w:t>关于2008—2009年度城镇退役士兵自谋职业的意见</w:t>
            </w:r>
          </w:p>
        </w:tc>
        <w:tc>
          <w:tcPr>
            <w:tcW w:w="2700" w:type="dxa"/>
            <w:tcBorders>
              <w:tl2br w:val="nil"/>
              <w:tr2bl w:val="nil"/>
            </w:tcBorders>
            <w:noWrap/>
            <w:vAlign w:val="center"/>
          </w:tcPr>
          <w:p>
            <w:pPr>
              <w:widowControl/>
              <w:jc w:val="both"/>
              <w:rPr>
                <w:rFonts w:eastAsia="方正仿宋_GBK"/>
                <w:kern w:val="0"/>
                <w:sz w:val="24"/>
              </w:rPr>
            </w:pPr>
            <w:r>
              <w:rPr>
                <w:rFonts w:hint="eastAsia" w:eastAsia="方正仿宋_GBK"/>
                <w:kern w:val="0"/>
                <w:sz w:val="24"/>
              </w:rPr>
              <w:t>梅政发〔2010〕11号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0" w:type="dxa"/>
            <w:tcBorders>
              <w:tl2br w:val="nil"/>
              <w:tr2bl w:val="nil"/>
            </w:tcBorders>
            <w:noWrap/>
            <w:vAlign w:val="center"/>
          </w:tcPr>
          <w:p>
            <w:pPr>
              <w:widowControl/>
              <w:jc w:val="center"/>
              <w:rPr>
                <w:rFonts w:eastAsia="方正仿宋_GBK"/>
                <w:kern w:val="0"/>
                <w:sz w:val="24"/>
              </w:rPr>
            </w:pPr>
            <w:r>
              <w:rPr>
                <w:rFonts w:eastAsia="方正仿宋_GBK"/>
                <w:kern w:val="0"/>
                <w:sz w:val="24"/>
              </w:rPr>
              <w:t>8</w:t>
            </w:r>
          </w:p>
        </w:tc>
        <w:tc>
          <w:tcPr>
            <w:tcW w:w="1722" w:type="dxa"/>
            <w:tcBorders>
              <w:tl2br w:val="nil"/>
              <w:tr2bl w:val="nil"/>
            </w:tcBorders>
            <w:noWrap/>
            <w:vAlign w:val="center"/>
          </w:tcPr>
          <w:p>
            <w:pPr>
              <w:widowControl/>
              <w:jc w:val="center"/>
              <w:rPr>
                <w:rFonts w:hint="eastAsia" w:eastAsia="方正仿宋_GBK"/>
                <w:kern w:val="0"/>
                <w:sz w:val="24"/>
                <w:lang w:eastAsia="zh-CN"/>
              </w:rPr>
            </w:pPr>
            <w:r>
              <w:rPr>
                <w:rFonts w:hint="eastAsia" w:eastAsia="方正仿宋_GBK"/>
                <w:kern w:val="0"/>
                <w:sz w:val="24"/>
                <w:lang w:eastAsia="zh-CN"/>
              </w:rPr>
              <w:t>应急管理局</w:t>
            </w:r>
          </w:p>
        </w:tc>
        <w:tc>
          <w:tcPr>
            <w:tcW w:w="9957" w:type="dxa"/>
            <w:tcBorders>
              <w:tl2br w:val="nil"/>
              <w:tr2bl w:val="nil"/>
            </w:tcBorders>
            <w:noWrap/>
            <w:vAlign w:val="center"/>
          </w:tcPr>
          <w:p>
            <w:pPr>
              <w:widowControl/>
              <w:jc w:val="both"/>
              <w:rPr>
                <w:rFonts w:eastAsia="方正仿宋_GBK"/>
                <w:kern w:val="0"/>
                <w:sz w:val="24"/>
              </w:rPr>
            </w:pPr>
            <w:r>
              <w:rPr>
                <w:rFonts w:hint="eastAsia" w:eastAsia="方正仿宋_GBK"/>
                <w:kern w:val="0"/>
                <w:sz w:val="24"/>
              </w:rPr>
              <w:t>关于印发梅河口市安全生产举报奖励制度的通知</w:t>
            </w:r>
          </w:p>
        </w:tc>
        <w:tc>
          <w:tcPr>
            <w:tcW w:w="2700" w:type="dxa"/>
            <w:tcBorders>
              <w:tl2br w:val="nil"/>
              <w:tr2bl w:val="nil"/>
            </w:tcBorders>
            <w:noWrap/>
            <w:vAlign w:val="center"/>
          </w:tcPr>
          <w:p>
            <w:pPr>
              <w:widowControl/>
              <w:jc w:val="both"/>
              <w:rPr>
                <w:rFonts w:eastAsia="方正仿宋_GBK"/>
                <w:kern w:val="0"/>
                <w:sz w:val="24"/>
              </w:rPr>
            </w:pPr>
            <w:r>
              <w:rPr>
                <w:rFonts w:hint="eastAsia" w:eastAsia="方正仿宋_GBK"/>
                <w:kern w:val="0"/>
                <w:sz w:val="24"/>
              </w:rPr>
              <w:t>梅政发〔2010〕21号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0" w:type="dxa"/>
            <w:tcBorders>
              <w:tl2br w:val="nil"/>
              <w:tr2bl w:val="nil"/>
            </w:tcBorders>
            <w:noWrap/>
            <w:vAlign w:val="center"/>
          </w:tcPr>
          <w:p>
            <w:pPr>
              <w:widowControl/>
              <w:jc w:val="center"/>
              <w:rPr>
                <w:rFonts w:eastAsia="方正仿宋_GBK"/>
                <w:kern w:val="0"/>
                <w:sz w:val="24"/>
              </w:rPr>
            </w:pPr>
            <w:r>
              <w:rPr>
                <w:rFonts w:eastAsia="方正仿宋_GBK"/>
                <w:kern w:val="0"/>
                <w:sz w:val="24"/>
              </w:rPr>
              <w:t>9</w:t>
            </w:r>
          </w:p>
        </w:tc>
        <w:tc>
          <w:tcPr>
            <w:tcW w:w="1722" w:type="dxa"/>
            <w:tcBorders>
              <w:tl2br w:val="nil"/>
              <w:tr2bl w:val="nil"/>
            </w:tcBorders>
            <w:noWrap/>
            <w:vAlign w:val="center"/>
          </w:tcPr>
          <w:p>
            <w:pPr>
              <w:widowControl/>
              <w:jc w:val="center"/>
              <w:rPr>
                <w:rFonts w:hint="eastAsia" w:eastAsia="方正仿宋_GBK"/>
                <w:kern w:val="0"/>
                <w:sz w:val="24"/>
                <w:lang w:eastAsia="zh-CN"/>
              </w:rPr>
            </w:pPr>
            <w:r>
              <w:rPr>
                <w:rFonts w:hint="eastAsia" w:eastAsia="方正仿宋_GBK"/>
                <w:kern w:val="0"/>
                <w:sz w:val="24"/>
                <w:lang w:eastAsia="zh-CN"/>
              </w:rPr>
              <w:t>水利局</w:t>
            </w:r>
          </w:p>
        </w:tc>
        <w:tc>
          <w:tcPr>
            <w:tcW w:w="9957" w:type="dxa"/>
            <w:tcBorders>
              <w:tl2br w:val="nil"/>
              <w:tr2bl w:val="nil"/>
            </w:tcBorders>
            <w:noWrap/>
            <w:vAlign w:val="center"/>
          </w:tcPr>
          <w:p>
            <w:pPr>
              <w:widowControl/>
              <w:jc w:val="both"/>
              <w:rPr>
                <w:rFonts w:eastAsia="方正仿宋_GBK"/>
                <w:kern w:val="0"/>
                <w:sz w:val="24"/>
              </w:rPr>
            </w:pPr>
            <w:r>
              <w:rPr>
                <w:rFonts w:hint="eastAsia" w:eastAsia="方正仿宋_GBK"/>
                <w:kern w:val="0"/>
                <w:sz w:val="24"/>
              </w:rPr>
              <w:t>关于印发梅河口市河道管理办法的通知</w:t>
            </w:r>
          </w:p>
        </w:tc>
        <w:tc>
          <w:tcPr>
            <w:tcW w:w="2700" w:type="dxa"/>
            <w:tcBorders>
              <w:tl2br w:val="nil"/>
              <w:tr2bl w:val="nil"/>
            </w:tcBorders>
            <w:noWrap/>
            <w:vAlign w:val="center"/>
          </w:tcPr>
          <w:p>
            <w:pPr>
              <w:widowControl/>
              <w:jc w:val="both"/>
              <w:rPr>
                <w:rFonts w:eastAsia="方正仿宋_GBK"/>
                <w:kern w:val="0"/>
                <w:sz w:val="24"/>
              </w:rPr>
            </w:pPr>
            <w:r>
              <w:rPr>
                <w:rFonts w:hint="eastAsia" w:eastAsia="方正仿宋_GBK"/>
                <w:kern w:val="0"/>
                <w:sz w:val="24"/>
              </w:rPr>
              <w:t>梅政发〔2010〕25号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0" w:type="dxa"/>
            <w:tcBorders>
              <w:tl2br w:val="nil"/>
              <w:tr2bl w:val="nil"/>
            </w:tcBorders>
            <w:noWrap/>
            <w:vAlign w:val="center"/>
          </w:tcPr>
          <w:p>
            <w:pPr>
              <w:widowControl/>
              <w:jc w:val="center"/>
              <w:rPr>
                <w:rFonts w:eastAsia="方正仿宋_GBK"/>
                <w:kern w:val="0"/>
                <w:sz w:val="24"/>
              </w:rPr>
            </w:pPr>
            <w:r>
              <w:rPr>
                <w:rFonts w:eastAsia="方正仿宋_GBK"/>
                <w:kern w:val="0"/>
                <w:sz w:val="24"/>
              </w:rPr>
              <w:t>10</w:t>
            </w:r>
          </w:p>
        </w:tc>
        <w:tc>
          <w:tcPr>
            <w:tcW w:w="1722" w:type="dxa"/>
            <w:tcBorders>
              <w:tl2br w:val="nil"/>
              <w:tr2bl w:val="nil"/>
            </w:tcBorders>
            <w:noWrap/>
            <w:vAlign w:val="center"/>
          </w:tcPr>
          <w:p>
            <w:pPr>
              <w:widowControl/>
              <w:jc w:val="center"/>
              <w:rPr>
                <w:rFonts w:hint="eastAsia" w:eastAsia="方正仿宋_GBK"/>
                <w:kern w:val="0"/>
                <w:sz w:val="24"/>
                <w:lang w:eastAsia="zh-CN"/>
              </w:rPr>
            </w:pPr>
            <w:r>
              <w:rPr>
                <w:rFonts w:hint="eastAsia" w:eastAsia="方正仿宋_GBK"/>
                <w:kern w:val="0"/>
                <w:sz w:val="24"/>
                <w:lang w:val="en-US" w:eastAsia="zh-CN"/>
              </w:rPr>
              <w:t>卫健局</w:t>
            </w:r>
          </w:p>
        </w:tc>
        <w:tc>
          <w:tcPr>
            <w:tcW w:w="9957" w:type="dxa"/>
            <w:tcBorders>
              <w:tl2br w:val="nil"/>
              <w:tr2bl w:val="nil"/>
            </w:tcBorders>
            <w:noWrap/>
            <w:vAlign w:val="center"/>
          </w:tcPr>
          <w:p>
            <w:pPr>
              <w:widowControl/>
              <w:jc w:val="both"/>
              <w:rPr>
                <w:rFonts w:eastAsia="方正仿宋_GBK"/>
                <w:kern w:val="0"/>
                <w:sz w:val="24"/>
              </w:rPr>
            </w:pPr>
            <w:r>
              <w:rPr>
                <w:rFonts w:hint="eastAsia" w:eastAsia="方正仿宋_GBK"/>
                <w:kern w:val="0"/>
                <w:sz w:val="24"/>
              </w:rPr>
              <w:t>关于印发落实原市属改制企业职工中独生子女父母退休后一次性奖励政策实施意见的通知</w:t>
            </w:r>
          </w:p>
        </w:tc>
        <w:tc>
          <w:tcPr>
            <w:tcW w:w="2700" w:type="dxa"/>
            <w:tcBorders>
              <w:tl2br w:val="nil"/>
              <w:tr2bl w:val="nil"/>
            </w:tcBorders>
            <w:noWrap/>
            <w:vAlign w:val="center"/>
          </w:tcPr>
          <w:p>
            <w:pPr>
              <w:widowControl/>
              <w:jc w:val="both"/>
              <w:rPr>
                <w:rFonts w:eastAsia="方正仿宋_GBK"/>
                <w:kern w:val="0"/>
                <w:sz w:val="24"/>
              </w:rPr>
            </w:pPr>
            <w:r>
              <w:rPr>
                <w:rFonts w:hint="eastAsia" w:eastAsia="方正仿宋_GBK"/>
                <w:kern w:val="0"/>
                <w:sz w:val="24"/>
              </w:rPr>
              <w:t>梅政发〔2010〕30号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0" w:type="dxa"/>
            <w:tcBorders>
              <w:tl2br w:val="nil"/>
              <w:tr2bl w:val="nil"/>
            </w:tcBorders>
            <w:noWrap/>
            <w:vAlign w:val="center"/>
          </w:tcPr>
          <w:p>
            <w:pPr>
              <w:widowControl/>
              <w:jc w:val="center"/>
              <w:rPr>
                <w:rFonts w:eastAsia="方正仿宋_GBK"/>
                <w:kern w:val="0"/>
                <w:sz w:val="24"/>
              </w:rPr>
            </w:pPr>
            <w:r>
              <w:rPr>
                <w:rFonts w:eastAsia="方正仿宋_GBK"/>
                <w:kern w:val="0"/>
                <w:sz w:val="24"/>
              </w:rPr>
              <w:t>11</w:t>
            </w:r>
          </w:p>
        </w:tc>
        <w:tc>
          <w:tcPr>
            <w:tcW w:w="1722" w:type="dxa"/>
            <w:tcBorders>
              <w:tl2br w:val="nil"/>
              <w:tr2bl w:val="nil"/>
            </w:tcBorders>
            <w:noWrap/>
            <w:vAlign w:val="center"/>
          </w:tcPr>
          <w:p>
            <w:pPr>
              <w:widowControl/>
              <w:jc w:val="center"/>
              <w:rPr>
                <w:rFonts w:hint="eastAsia" w:eastAsia="方正仿宋_GBK"/>
                <w:kern w:val="0"/>
                <w:sz w:val="24"/>
                <w:lang w:eastAsia="zh-CN"/>
              </w:rPr>
            </w:pPr>
            <w:r>
              <w:rPr>
                <w:rFonts w:hint="eastAsia" w:eastAsia="方正仿宋_GBK"/>
                <w:kern w:val="0"/>
                <w:sz w:val="24"/>
                <w:lang w:eastAsia="zh-CN"/>
              </w:rPr>
              <w:t>住建局</w:t>
            </w:r>
          </w:p>
        </w:tc>
        <w:tc>
          <w:tcPr>
            <w:tcW w:w="9957" w:type="dxa"/>
            <w:tcBorders>
              <w:tl2br w:val="nil"/>
              <w:tr2bl w:val="nil"/>
            </w:tcBorders>
            <w:noWrap/>
            <w:vAlign w:val="center"/>
          </w:tcPr>
          <w:p>
            <w:pPr>
              <w:widowControl/>
              <w:jc w:val="both"/>
              <w:rPr>
                <w:rFonts w:eastAsia="方正仿宋_GBK"/>
                <w:kern w:val="0"/>
                <w:sz w:val="24"/>
              </w:rPr>
            </w:pPr>
            <w:r>
              <w:rPr>
                <w:rFonts w:hint="eastAsia" w:eastAsia="方正仿宋_GBK"/>
                <w:kern w:val="0"/>
                <w:sz w:val="24"/>
              </w:rPr>
              <w:t>关于印发梅河口市暖房子工程实施方案的通知</w:t>
            </w:r>
          </w:p>
        </w:tc>
        <w:tc>
          <w:tcPr>
            <w:tcW w:w="2700" w:type="dxa"/>
            <w:tcBorders>
              <w:tl2br w:val="nil"/>
              <w:tr2bl w:val="nil"/>
            </w:tcBorders>
            <w:noWrap/>
            <w:vAlign w:val="center"/>
          </w:tcPr>
          <w:p>
            <w:pPr>
              <w:widowControl/>
              <w:jc w:val="both"/>
              <w:rPr>
                <w:rFonts w:eastAsia="方正仿宋_GBK"/>
                <w:kern w:val="0"/>
                <w:sz w:val="24"/>
              </w:rPr>
            </w:pPr>
            <w:r>
              <w:rPr>
                <w:rFonts w:hint="eastAsia" w:eastAsia="方正仿宋_GBK"/>
                <w:kern w:val="0"/>
                <w:sz w:val="24"/>
              </w:rPr>
              <w:t>梅政发〔2011〕1号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0" w:type="dxa"/>
            <w:tcBorders>
              <w:tl2br w:val="nil"/>
              <w:tr2bl w:val="nil"/>
            </w:tcBorders>
            <w:noWrap/>
            <w:vAlign w:val="center"/>
          </w:tcPr>
          <w:p>
            <w:pPr>
              <w:widowControl/>
              <w:jc w:val="center"/>
              <w:rPr>
                <w:rFonts w:eastAsia="方正仿宋_GBK"/>
                <w:kern w:val="0"/>
                <w:sz w:val="24"/>
              </w:rPr>
            </w:pPr>
            <w:r>
              <w:rPr>
                <w:rFonts w:eastAsia="方正仿宋_GBK"/>
                <w:kern w:val="0"/>
                <w:sz w:val="24"/>
              </w:rPr>
              <w:t>12</w:t>
            </w:r>
          </w:p>
        </w:tc>
        <w:tc>
          <w:tcPr>
            <w:tcW w:w="1722" w:type="dxa"/>
            <w:tcBorders>
              <w:tl2br w:val="nil"/>
              <w:tr2bl w:val="nil"/>
            </w:tcBorders>
            <w:noWrap/>
            <w:vAlign w:val="center"/>
          </w:tcPr>
          <w:p>
            <w:pPr>
              <w:widowControl/>
              <w:jc w:val="center"/>
              <w:rPr>
                <w:rFonts w:hint="eastAsia" w:eastAsia="方正仿宋_GBK"/>
                <w:kern w:val="0"/>
                <w:sz w:val="24"/>
                <w:lang w:eastAsia="zh-CN"/>
              </w:rPr>
            </w:pPr>
            <w:r>
              <w:rPr>
                <w:rFonts w:hint="eastAsia" w:eastAsia="方正仿宋_GBK"/>
                <w:kern w:val="0"/>
                <w:sz w:val="24"/>
                <w:lang w:eastAsia="zh-CN"/>
              </w:rPr>
              <w:t>退役军人局</w:t>
            </w:r>
          </w:p>
        </w:tc>
        <w:tc>
          <w:tcPr>
            <w:tcW w:w="9957" w:type="dxa"/>
            <w:tcBorders>
              <w:tl2br w:val="nil"/>
              <w:tr2bl w:val="nil"/>
            </w:tcBorders>
            <w:noWrap/>
            <w:vAlign w:val="center"/>
          </w:tcPr>
          <w:p>
            <w:pPr>
              <w:widowControl/>
              <w:jc w:val="both"/>
              <w:rPr>
                <w:rFonts w:hint="eastAsia" w:eastAsia="方正仿宋_GBK"/>
                <w:kern w:val="0"/>
                <w:sz w:val="24"/>
              </w:rPr>
            </w:pPr>
            <w:r>
              <w:rPr>
                <w:rFonts w:hint="eastAsia" w:eastAsia="方正仿宋_GBK"/>
                <w:kern w:val="0"/>
                <w:sz w:val="24"/>
              </w:rPr>
              <w:t>关于2010年度城镇退役士兵自谋职业的意见</w:t>
            </w:r>
          </w:p>
        </w:tc>
        <w:tc>
          <w:tcPr>
            <w:tcW w:w="2700" w:type="dxa"/>
            <w:tcBorders>
              <w:tl2br w:val="nil"/>
              <w:tr2bl w:val="nil"/>
            </w:tcBorders>
            <w:noWrap/>
            <w:vAlign w:val="center"/>
          </w:tcPr>
          <w:p>
            <w:pPr>
              <w:widowControl/>
              <w:jc w:val="both"/>
              <w:rPr>
                <w:rFonts w:hint="eastAsia" w:eastAsia="方正仿宋_GBK"/>
                <w:kern w:val="0"/>
                <w:sz w:val="24"/>
              </w:rPr>
            </w:pPr>
            <w:r>
              <w:rPr>
                <w:rFonts w:hint="eastAsia" w:eastAsia="方正仿宋_GBK"/>
                <w:kern w:val="0"/>
                <w:sz w:val="24"/>
              </w:rPr>
              <w:t>梅政发〔2011〕5号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0" w:type="dxa"/>
            <w:tcBorders>
              <w:tl2br w:val="nil"/>
              <w:tr2bl w:val="nil"/>
            </w:tcBorders>
            <w:noWrap/>
            <w:vAlign w:val="center"/>
          </w:tcPr>
          <w:p>
            <w:pPr>
              <w:widowControl/>
              <w:jc w:val="center"/>
              <w:rPr>
                <w:rFonts w:eastAsia="方正仿宋_GBK"/>
                <w:kern w:val="0"/>
                <w:sz w:val="24"/>
              </w:rPr>
            </w:pPr>
            <w:r>
              <w:rPr>
                <w:rFonts w:eastAsia="方正仿宋_GBK"/>
                <w:kern w:val="0"/>
                <w:sz w:val="24"/>
              </w:rPr>
              <w:t>13</w:t>
            </w:r>
          </w:p>
        </w:tc>
        <w:tc>
          <w:tcPr>
            <w:tcW w:w="1722" w:type="dxa"/>
            <w:tcBorders>
              <w:tl2br w:val="nil"/>
              <w:tr2bl w:val="nil"/>
            </w:tcBorders>
            <w:noWrap/>
            <w:vAlign w:val="center"/>
          </w:tcPr>
          <w:p>
            <w:pPr>
              <w:widowControl/>
              <w:jc w:val="center"/>
              <w:rPr>
                <w:rFonts w:hint="eastAsia" w:eastAsia="方正仿宋_GBK"/>
                <w:kern w:val="0"/>
                <w:sz w:val="24"/>
                <w:lang w:eastAsia="zh-CN"/>
              </w:rPr>
            </w:pPr>
            <w:r>
              <w:rPr>
                <w:rFonts w:hint="eastAsia" w:eastAsia="方正仿宋_GBK"/>
                <w:kern w:val="0"/>
                <w:sz w:val="24"/>
                <w:lang w:eastAsia="zh-CN"/>
              </w:rPr>
              <w:t>民政局</w:t>
            </w:r>
          </w:p>
        </w:tc>
        <w:tc>
          <w:tcPr>
            <w:tcW w:w="9957" w:type="dxa"/>
            <w:tcBorders>
              <w:tl2br w:val="nil"/>
              <w:tr2bl w:val="nil"/>
            </w:tcBorders>
            <w:noWrap/>
            <w:vAlign w:val="center"/>
          </w:tcPr>
          <w:p>
            <w:pPr>
              <w:widowControl/>
              <w:jc w:val="both"/>
              <w:rPr>
                <w:rFonts w:hint="eastAsia" w:eastAsia="方正仿宋_GBK"/>
                <w:kern w:val="0"/>
                <w:sz w:val="24"/>
              </w:rPr>
            </w:pPr>
            <w:r>
              <w:rPr>
                <w:rFonts w:hint="eastAsia" w:eastAsia="方正仿宋_GBK"/>
                <w:kern w:val="0"/>
                <w:sz w:val="24"/>
              </w:rPr>
              <w:t>关于印发梅河口市加强城乡社区建设实施方案的通知</w:t>
            </w:r>
          </w:p>
        </w:tc>
        <w:tc>
          <w:tcPr>
            <w:tcW w:w="2700" w:type="dxa"/>
            <w:tcBorders>
              <w:tl2br w:val="nil"/>
              <w:tr2bl w:val="nil"/>
            </w:tcBorders>
            <w:noWrap/>
            <w:vAlign w:val="center"/>
          </w:tcPr>
          <w:p>
            <w:pPr>
              <w:widowControl/>
              <w:jc w:val="both"/>
              <w:rPr>
                <w:rFonts w:hint="eastAsia" w:eastAsia="方正仿宋_GBK"/>
                <w:kern w:val="0"/>
                <w:sz w:val="24"/>
              </w:rPr>
            </w:pPr>
            <w:r>
              <w:rPr>
                <w:rFonts w:hint="eastAsia" w:eastAsia="方正仿宋_GBK"/>
                <w:kern w:val="0"/>
                <w:sz w:val="24"/>
              </w:rPr>
              <w:t>梅政发〔2011〕10号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0" w:type="dxa"/>
            <w:tcBorders>
              <w:tl2br w:val="nil"/>
              <w:tr2bl w:val="nil"/>
            </w:tcBorders>
            <w:noWrap/>
            <w:vAlign w:val="center"/>
          </w:tcPr>
          <w:p>
            <w:pPr>
              <w:widowControl/>
              <w:jc w:val="center"/>
              <w:rPr>
                <w:rFonts w:eastAsia="方正仿宋_GBK"/>
                <w:kern w:val="0"/>
                <w:sz w:val="24"/>
              </w:rPr>
            </w:pPr>
            <w:r>
              <w:rPr>
                <w:rFonts w:eastAsia="方正仿宋_GBK"/>
                <w:kern w:val="0"/>
                <w:sz w:val="24"/>
              </w:rPr>
              <w:t>14</w:t>
            </w:r>
          </w:p>
        </w:tc>
        <w:tc>
          <w:tcPr>
            <w:tcW w:w="1722" w:type="dxa"/>
            <w:tcBorders>
              <w:tl2br w:val="nil"/>
              <w:tr2bl w:val="nil"/>
            </w:tcBorders>
            <w:noWrap/>
            <w:vAlign w:val="center"/>
          </w:tcPr>
          <w:p>
            <w:pPr>
              <w:widowControl/>
              <w:jc w:val="center"/>
              <w:rPr>
                <w:rFonts w:hint="eastAsia" w:eastAsia="方正仿宋_GBK"/>
                <w:kern w:val="0"/>
                <w:sz w:val="24"/>
                <w:lang w:eastAsia="zh-CN"/>
              </w:rPr>
            </w:pPr>
            <w:r>
              <w:rPr>
                <w:rFonts w:hint="eastAsia" w:eastAsia="方正仿宋_GBK"/>
                <w:kern w:val="0"/>
                <w:sz w:val="24"/>
                <w:lang w:eastAsia="zh-CN"/>
              </w:rPr>
              <w:t>住建局</w:t>
            </w:r>
          </w:p>
        </w:tc>
        <w:tc>
          <w:tcPr>
            <w:tcW w:w="9957" w:type="dxa"/>
            <w:tcBorders>
              <w:tl2br w:val="nil"/>
              <w:tr2bl w:val="nil"/>
            </w:tcBorders>
            <w:noWrap/>
            <w:vAlign w:val="center"/>
          </w:tcPr>
          <w:p>
            <w:pPr>
              <w:widowControl/>
              <w:jc w:val="both"/>
              <w:rPr>
                <w:rFonts w:hint="eastAsia" w:eastAsia="方正仿宋_GBK"/>
                <w:kern w:val="0"/>
                <w:sz w:val="24"/>
              </w:rPr>
            </w:pPr>
            <w:r>
              <w:rPr>
                <w:rFonts w:hint="eastAsia" w:eastAsia="方正仿宋_GBK"/>
                <w:kern w:val="0"/>
                <w:sz w:val="24"/>
              </w:rPr>
              <w:t>关于加强村镇规划建设管理工作的实施意见</w:t>
            </w:r>
          </w:p>
        </w:tc>
        <w:tc>
          <w:tcPr>
            <w:tcW w:w="2700" w:type="dxa"/>
            <w:tcBorders>
              <w:tl2br w:val="nil"/>
              <w:tr2bl w:val="nil"/>
            </w:tcBorders>
            <w:noWrap/>
            <w:vAlign w:val="center"/>
          </w:tcPr>
          <w:p>
            <w:pPr>
              <w:widowControl/>
              <w:jc w:val="both"/>
              <w:rPr>
                <w:rFonts w:hint="eastAsia" w:eastAsia="方正仿宋_GBK"/>
                <w:kern w:val="0"/>
                <w:sz w:val="24"/>
              </w:rPr>
            </w:pPr>
            <w:r>
              <w:rPr>
                <w:rFonts w:hint="eastAsia" w:eastAsia="方正仿宋_GBK"/>
                <w:kern w:val="0"/>
                <w:sz w:val="24"/>
              </w:rPr>
              <w:t>梅政发〔2012〕2号</w:t>
            </w:r>
          </w:p>
        </w:tc>
      </w:tr>
    </w:tbl>
    <w:tbl>
      <w:tblPr>
        <w:tblStyle w:val="6"/>
        <w:tblW w:w="15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727"/>
        <w:gridCol w:w="9971"/>
        <w:gridCol w:w="2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15</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教育局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关于扶持和规范民办学校发展的意见</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16</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市场监管局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关于印发梅河口市食品安全监管责任追究制度等五项制度的通知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17</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民政局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关于印发《梅河口市流浪乞讨人员救助管理暂行办法》的通知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梅政发〔2012〕12号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18</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生态环境局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关于印发梅河口市实施《声环境质量标准》规定的通知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19</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农业农村局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关于印发梅河口市土地收益保证贷款试点工作实施方案的通知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20</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住建局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关于印发梅河口市加快推进城市棚户区改造工作实施方案的通知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21</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水利局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关于印发梅河口市农村供水运行管理办法的通知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22</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自然资源局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关于印发梅河口市工业用地分阶段出让管理暂行办法的通知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23</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生态环境局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关于印发梅河口市大气污染防治实施方案的通知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24</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民政局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关于印发梅河口市社会救助暂行办法实施细则的通知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25</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人社局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关于印发梅河口市建立统一的城乡居民基本养老保险制度实施方案的通知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梅政发〔2014〕10号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26</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交通局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关于印发梅河口市城市营运客运管理办法的通知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梅政发〔2014〕12号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27</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交通局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关于印发梅河口市出租汽车客运管理办法的通知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梅政发〔2014〕13号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28</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民政局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关于印发梅河口市城乡居民临时救助实施细则的通知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梅政发〔2015〕7号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29</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民政局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梅河口市加快推进养老服务业发展实施办法</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梅政发〔2015〕14号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30</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卫健局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梅河口市医疗救助实施办法</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梅政发〔2015〕15号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31</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自然资源局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关于公布实施梅河口市新一轮城镇基准地价等土地价格的通知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梅政发〔2016〕21号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32</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住建局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关于印发梅河口市国有土地上房屋征收与补偿办法的通知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梅政发〔2017〕1号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33</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住建局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关于印发梅河口市城市棚户区改造货币化安置工作实施方案的通知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34</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退役军人局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关于2015</w:t>
            </w:r>
            <w:r>
              <w:rPr>
                <w:rFonts w:hint="eastAsia" w:eastAsia="方正仿宋_GBK"/>
                <w:kern w:val="0"/>
                <w:sz w:val="24"/>
                <w:lang w:eastAsia="zh-CN"/>
              </w:rPr>
              <w:t>—</w:t>
            </w:r>
            <w:r>
              <w:rPr>
                <w:rFonts w:hint="eastAsia" w:eastAsia="方正仿宋_GBK"/>
                <w:kern w:val="0"/>
                <w:sz w:val="24"/>
              </w:rPr>
              <w:t>2016年度城镇退役士兵（官）自谋职业的意见</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梅政发〔2017〕4号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35</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民政局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梅河口市健全特困人员救助供养制度实施办法</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梅政发〔2017〕19号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36</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农业农村局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梅河口市推进食用菌产业及农（林、渔、雪）家乐发展扶持办法</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37</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民政局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梅河口市城乡贫困家庭收入评估测算办法（试行）</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梅政发〔2018〕13号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38</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交通局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关于印发梅河口市2019—2021年出租汽车无偿许可实施办法的通知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梅政发〔2018〕21号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39</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商务局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关于印发梅河口市电子商务园区招商政策的通知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梅政发〔2018〕23号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40</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发改局</w:t>
            </w:r>
          </w:p>
        </w:tc>
        <w:tc>
          <w:tcPr>
            <w:tcW w:w="997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关于修订梅河口市投资类重点项目（不含房地产项目）建设期间收费政策扶持意见的通知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41</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水利局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关于印发梅河口市农村供水应急预案的通知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w:t>
            </w:r>
            <w:r>
              <w:rPr>
                <w:rFonts w:hint="eastAsia" w:eastAsia="方正仿宋_GBK"/>
                <w:kern w:val="0"/>
                <w:sz w:val="24"/>
                <w:lang w:eastAsia="zh-CN"/>
              </w:rPr>
              <w:t>办函</w:t>
            </w:r>
            <w:r>
              <w:rPr>
                <w:rFonts w:hint="eastAsia" w:eastAsia="方正仿宋_GBK"/>
                <w:kern w:val="0"/>
                <w:sz w:val="24"/>
              </w:rPr>
              <w:t>〔2012〕20号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42</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财政局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转发市财政局关于梅河口市财政国库集中支付制度改革实施方案的通知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梅政办发〔2008〕43号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color w:val="000000"/>
                <w:kern w:val="0"/>
                <w:sz w:val="24"/>
              </w:rPr>
              <w:t>43</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color w:val="000000"/>
                <w:kern w:val="0"/>
                <w:sz w:val="24"/>
                <w:szCs w:val="24"/>
                <w:lang w:val="en-US" w:eastAsia="zh-CN" w:bidi="ar-SA"/>
              </w:rPr>
              <w:t>气象局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color w:val="000000"/>
                <w:kern w:val="0"/>
                <w:sz w:val="24"/>
              </w:rPr>
              <w:t>关于印发梅河口市气象灾害应急预案的通知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color w:val="000000"/>
                <w:kern w:val="0"/>
                <w:sz w:val="24"/>
              </w:rPr>
              <w:t>44</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color w:val="000000"/>
                <w:kern w:val="0"/>
                <w:sz w:val="24"/>
                <w:lang w:eastAsia="zh-CN"/>
              </w:rPr>
              <w:t>民政局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color w:val="000000"/>
                <w:kern w:val="0"/>
                <w:sz w:val="24"/>
              </w:rPr>
              <w:t>关于发放高龄老年人生活津贴的通知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color w:val="000000"/>
                <w:kern w:val="0"/>
                <w:sz w:val="24"/>
              </w:rPr>
              <w:t>45</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color w:val="000000"/>
                <w:kern w:val="0"/>
                <w:sz w:val="24"/>
                <w:lang w:val="en-US" w:eastAsia="zh-CN"/>
              </w:rPr>
              <w:t>气象局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color w:val="000000"/>
                <w:kern w:val="0"/>
                <w:sz w:val="24"/>
              </w:rPr>
              <w:t>关于印发梅河口市气象灾害防御规划的通知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46</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商务局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关于印发梅河口市对外劳务合作服务平台建设方案的通知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梅政办发〔2011〕26号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47</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民政局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关于加强地名管理工作的通知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color w:val="000000"/>
                <w:kern w:val="0"/>
                <w:sz w:val="24"/>
              </w:rPr>
              <w:t>48</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color w:val="000000"/>
                <w:kern w:val="0"/>
                <w:sz w:val="24"/>
                <w:szCs w:val="24"/>
                <w:lang w:val="en-US" w:eastAsia="zh-CN" w:bidi="ar-SA"/>
              </w:rPr>
              <w:t>水利局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color w:val="000000"/>
                <w:kern w:val="0"/>
                <w:sz w:val="24"/>
              </w:rPr>
              <w:t>关于印发梅河口市大中型水库移民扶持项目管理实施细则的通知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梅政办发〔2012〕24号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49</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卫健局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关于印发梅河口市乡村卫生服务一体化管理实施方案的通知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梅政办发〔2012〕25号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50</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水利局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关于印发梅河口市实行最严格水资源管理制度实施方案的通知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梅政办发〔2013〕11号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51</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民政局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关于印发梅河口市洪涝灾害受灾群众基本生活救助实施方案的通知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梅政办发〔2013〕13号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52</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民政局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关于印发梅河口市城乡低保工作责任追究实施细则（试行）的通知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梅政办发〔2013〕15号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53</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应急管理局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关于印发梅河口市安全生产事故隐患排查治理自查自报工作管理办法的通知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梅政办发〔2013〕18号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54</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自然资源局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关于印发梅河口市城区一次性解决历史遗留无籍房屋登记暂行办法的通知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55</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应急管理局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关于印发梅河口市全面推进工贸行业企业安全生产标准化建设工作实施方案的通知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梅政办发〔2014〕11号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56</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val="en-US" w:eastAsia="zh-CN"/>
              </w:rPr>
              <w:t>卫健局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关于印发梅河口市疾病应急救助制度的通知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梅政办发〔2014〕33号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57</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发改局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梅河口市地震应急预案</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color w:val="000000"/>
                <w:kern w:val="0"/>
                <w:sz w:val="24"/>
              </w:rPr>
              <w:t>58</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color w:val="000000"/>
                <w:kern w:val="0"/>
                <w:sz w:val="24"/>
                <w:lang w:eastAsia="zh-CN"/>
              </w:rPr>
              <w:t>残联</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color w:val="000000"/>
                <w:kern w:val="0"/>
                <w:sz w:val="24"/>
              </w:rPr>
              <w:t>梅河口市帮扶残疾人创业就业办法</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梅政办发〔2016〕14号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59</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残联</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梅河口市残疾人机构康复托养服务办法</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梅政办发〔2016〕15号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60</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财政局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梅河口市社会部门捐助专项扶贫资金管理办法</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梅政办发〔2016〕18号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61</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民政局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梅河口市65周岁及以上老年人免费乘坐市内公交车实施方案</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梅政办发〔2016〕21号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color w:val="000000"/>
                <w:kern w:val="0"/>
                <w:sz w:val="24"/>
              </w:rPr>
              <w:t>62</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color w:val="000000"/>
                <w:kern w:val="0"/>
                <w:sz w:val="24"/>
                <w:lang w:eastAsia="zh-CN"/>
              </w:rPr>
              <w:t>商务局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color w:val="000000"/>
                <w:kern w:val="0"/>
                <w:sz w:val="24"/>
              </w:rPr>
              <w:t>关于印发梅河口市黄标车提前淘汰补贴奖励实施方案的通知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梅政办发〔2017〕10号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63</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民政局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梅河口市创建全国农村留守儿童关爱保护和困境儿童保障示范市实施方案</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梅政办发〔2018〕13号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64</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政数局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关于印发梅河口市个人诚信体系建设实施方案的通知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梅政办发〔2018〕38号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65</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政数局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关于印发梅河口市在行政管理中实行信用承诺实施办法的通知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梅政办发〔2018〕39号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66</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残联</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关于印发梅河口市残疾儿童康复救助实施方案的通知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梅政办发〔2018〕56号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eastAsia="方正仿宋_GBK"/>
                <w:kern w:val="0"/>
                <w:sz w:val="24"/>
              </w:rPr>
              <w:t>67</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教育局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关于印发梅河口市规范校外培训机构发展实施方案的通知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梅政办发〔2018〕60号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68</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交通局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关于印发梅河口市推行城市公交免费化工作实施方案的通知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梅政办发〔2019〕39号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69</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政数局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w:t>
            </w:r>
            <w:r>
              <w:rPr>
                <w:rFonts w:hint="eastAsia" w:eastAsia="方正仿宋_GBK"/>
                <w:spacing w:val="-11"/>
                <w:kern w:val="0"/>
                <w:sz w:val="24"/>
              </w:rPr>
              <w:t>于印发梅河口市建立完善守信联合激励和失信联合惩戒制度加快推进社会诚信建设实施方案的通知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梅政办函〔2018〕44号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70</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商务局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关于印发梅河口市电子商务领域诚信建设实施方案的通知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梅政办函〔2018〕45号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71</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住建局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梅河口市按份共有产权廉租住房国有产权转让实施方案</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w:t>
            </w:r>
            <w:r>
              <w:rPr>
                <w:rFonts w:hint="eastAsia" w:eastAsia="方正仿宋_GBK"/>
                <w:kern w:val="0"/>
                <w:sz w:val="24"/>
                <w:lang w:val="en-US" w:eastAsia="zh-CN"/>
              </w:rPr>
              <w:t>20</w:t>
            </w:r>
            <w:r>
              <w:rPr>
                <w:rFonts w:hint="eastAsia" w:eastAsia="方正仿宋_GBK"/>
                <w:kern w:val="0"/>
                <w:sz w:val="24"/>
              </w:rPr>
              <w:t>〕</w:t>
            </w:r>
            <w:r>
              <w:rPr>
                <w:rFonts w:hint="eastAsia" w:eastAsia="方正仿宋_GBK"/>
                <w:kern w:val="0"/>
                <w:sz w:val="24"/>
                <w:lang w:val="en-US" w:eastAsia="zh-CN"/>
              </w:rPr>
              <w:t>8</w:t>
            </w:r>
            <w:r>
              <w:rPr>
                <w:rFonts w:hint="eastAsia" w:eastAsia="方正仿宋_GBK"/>
                <w:kern w:val="0"/>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72</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政数局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关于清理规范行政审批中介服务事项的决定</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w:t>
            </w:r>
            <w:r>
              <w:rPr>
                <w:rFonts w:hint="eastAsia" w:eastAsia="方正仿宋_GBK"/>
                <w:kern w:val="0"/>
                <w:sz w:val="24"/>
                <w:lang w:val="en-US" w:eastAsia="zh-CN"/>
              </w:rPr>
              <w:t>20</w:t>
            </w:r>
            <w:r>
              <w:rPr>
                <w:rFonts w:hint="eastAsia" w:eastAsia="方正仿宋_GBK"/>
                <w:kern w:val="0"/>
                <w:sz w:val="24"/>
              </w:rPr>
              <w:t>〕7号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73</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生态环境局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关于调整高污染燃料禁燃区划的通告（2020年7月29日）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74</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生态环境局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关于划定禁止使用高排放非道路移动机械区域的通告（2020年7月29日）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75</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生态环境局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关于“国Ⅲ及以下柴油货车”禁止通行的通告（2020年</w:t>
            </w:r>
            <w:r>
              <w:rPr>
                <w:rFonts w:hint="eastAsia" w:eastAsia="方正仿宋_GBK"/>
                <w:kern w:val="0"/>
                <w:sz w:val="24"/>
                <w:lang w:val="en-US" w:eastAsia="zh-CN"/>
              </w:rPr>
              <w:t>9</w:t>
            </w:r>
            <w:r>
              <w:rPr>
                <w:rFonts w:hint="eastAsia" w:eastAsia="方正仿宋_GBK"/>
                <w:kern w:val="0"/>
                <w:sz w:val="24"/>
                <w:lang w:eastAsia="zh-CN"/>
              </w:rPr>
              <w:t>月</w:t>
            </w:r>
            <w:r>
              <w:rPr>
                <w:rFonts w:hint="eastAsia" w:eastAsia="方正仿宋_GBK"/>
                <w:kern w:val="0"/>
                <w:sz w:val="24"/>
                <w:lang w:val="en-US" w:eastAsia="zh-CN"/>
              </w:rPr>
              <w:t>29</w:t>
            </w:r>
            <w:r>
              <w:rPr>
                <w:rFonts w:hint="eastAsia" w:eastAsia="方正仿宋_GBK"/>
                <w:kern w:val="0"/>
                <w:sz w:val="24"/>
                <w:lang w:eastAsia="zh-CN"/>
              </w:rPr>
              <w:t>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76</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市场监管局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梅河口市加快推进个体工商户转型升级为企业的实施意见</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w:t>
            </w:r>
            <w:r>
              <w:rPr>
                <w:rFonts w:hint="eastAsia" w:eastAsia="方正仿宋_GBK"/>
                <w:kern w:val="0"/>
                <w:sz w:val="24"/>
                <w:lang w:val="en-US" w:eastAsia="zh-CN"/>
              </w:rPr>
              <w:t>20</w:t>
            </w:r>
            <w:r>
              <w:rPr>
                <w:rFonts w:hint="eastAsia" w:eastAsia="方正仿宋_GBK"/>
                <w:kern w:val="0"/>
                <w:sz w:val="24"/>
              </w:rPr>
              <w:t>〕</w:t>
            </w:r>
            <w:r>
              <w:rPr>
                <w:rFonts w:hint="eastAsia" w:eastAsia="方正仿宋_GBK"/>
                <w:kern w:val="0"/>
                <w:sz w:val="24"/>
                <w:lang w:val="en-US" w:eastAsia="zh-CN"/>
              </w:rPr>
              <w:t>10</w:t>
            </w:r>
            <w:r>
              <w:rPr>
                <w:rFonts w:hint="eastAsia" w:eastAsia="方正仿宋_GBK"/>
                <w:kern w:val="0"/>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77</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民政局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梅河口市关于制定和实施老年人照顾服务项目实施办法</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w:t>
            </w:r>
            <w:r>
              <w:rPr>
                <w:rFonts w:hint="eastAsia" w:eastAsia="方正仿宋_GBK"/>
                <w:kern w:val="0"/>
                <w:sz w:val="24"/>
                <w:lang w:val="en-US" w:eastAsia="zh-CN"/>
              </w:rPr>
              <w:t>20</w:t>
            </w:r>
            <w:r>
              <w:rPr>
                <w:rFonts w:hint="eastAsia" w:eastAsia="方正仿宋_GBK"/>
                <w:kern w:val="0"/>
                <w:sz w:val="24"/>
              </w:rPr>
              <w:t>〕</w:t>
            </w:r>
            <w:r>
              <w:rPr>
                <w:rFonts w:hint="eastAsia" w:eastAsia="方正仿宋_GBK"/>
                <w:kern w:val="0"/>
                <w:sz w:val="24"/>
                <w:lang w:val="en-US" w:eastAsia="zh-CN"/>
              </w:rPr>
              <w:t>34</w:t>
            </w:r>
            <w:r>
              <w:rPr>
                <w:rFonts w:hint="eastAsia" w:eastAsia="方正仿宋_GBK"/>
                <w:kern w:val="0"/>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78</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政数局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关于推行行政审批告知承诺制度的实施意见</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w:t>
            </w:r>
            <w:r>
              <w:rPr>
                <w:rFonts w:hint="eastAsia" w:eastAsia="方正仿宋_GBK"/>
                <w:kern w:val="0"/>
                <w:sz w:val="24"/>
                <w:lang w:val="en-US" w:eastAsia="zh-CN"/>
              </w:rPr>
              <w:t>21</w:t>
            </w:r>
            <w:r>
              <w:rPr>
                <w:rFonts w:hint="eastAsia" w:eastAsia="方正仿宋_GBK"/>
                <w:kern w:val="0"/>
                <w:sz w:val="24"/>
              </w:rPr>
              <w:t>〕</w:t>
            </w:r>
            <w:r>
              <w:rPr>
                <w:rFonts w:hint="eastAsia" w:eastAsia="方正仿宋_GBK"/>
                <w:kern w:val="0"/>
                <w:sz w:val="24"/>
                <w:lang w:val="en-US" w:eastAsia="zh-CN"/>
              </w:rPr>
              <w:t>5</w:t>
            </w:r>
            <w:r>
              <w:rPr>
                <w:rFonts w:hint="eastAsia" w:eastAsia="方正仿宋_GBK"/>
                <w:kern w:val="0"/>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79</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政数局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梅河口市市场主体住所（经营场所）登记管理实施办法</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w:t>
            </w:r>
            <w:r>
              <w:rPr>
                <w:rFonts w:hint="eastAsia" w:eastAsia="方正仿宋_GBK"/>
                <w:kern w:val="0"/>
                <w:sz w:val="24"/>
                <w:lang w:val="en-US" w:eastAsia="zh-CN"/>
              </w:rPr>
              <w:t>21</w:t>
            </w:r>
            <w:r>
              <w:rPr>
                <w:rFonts w:hint="eastAsia" w:eastAsia="方正仿宋_GBK"/>
                <w:kern w:val="0"/>
                <w:sz w:val="24"/>
              </w:rPr>
              <w:t>〕</w:t>
            </w:r>
            <w:r>
              <w:rPr>
                <w:rFonts w:hint="eastAsia" w:eastAsia="方正仿宋_GBK"/>
                <w:kern w:val="0"/>
                <w:sz w:val="24"/>
                <w:lang w:val="en-US" w:eastAsia="zh-CN"/>
              </w:rPr>
              <w:t>3</w:t>
            </w:r>
            <w:r>
              <w:rPr>
                <w:rFonts w:hint="eastAsia" w:eastAsia="方正仿宋_GBK"/>
                <w:kern w:val="0"/>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80</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住建局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梅河口市低收入和环卫、公交等公共服务行业住房困难家庭保障工作实施方案</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w:t>
            </w:r>
            <w:r>
              <w:rPr>
                <w:rFonts w:hint="eastAsia" w:eastAsia="方正仿宋_GBK"/>
                <w:kern w:val="0"/>
                <w:sz w:val="24"/>
                <w:lang w:val="en-US" w:eastAsia="zh-CN"/>
              </w:rPr>
              <w:t>21</w:t>
            </w:r>
            <w:r>
              <w:rPr>
                <w:rFonts w:hint="eastAsia" w:eastAsia="方正仿宋_GBK"/>
                <w:kern w:val="0"/>
                <w:sz w:val="24"/>
              </w:rPr>
              <w:t>〕</w:t>
            </w:r>
            <w:r>
              <w:rPr>
                <w:rFonts w:hint="eastAsia" w:eastAsia="方正仿宋_GBK"/>
                <w:kern w:val="0"/>
                <w:sz w:val="24"/>
                <w:lang w:val="en-US" w:eastAsia="zh-CN"/>
              </w:rPr>
              <w:t>7</w:t>
            </w:r>
            <w:r>
              <w:rPr>
                <w:rFonts w:hint="eastAsia" w:eastAsia="方正仿宋_GBK"/>
                <w:kern w:val="0"/>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81</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住建局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梅河口市国有土地上房屋征收与补偿办法</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w:t>
            </w:r>
            <w:r>
              <w:rPr>
                <w:rFonts w:hint="eastAsia" w:eastAsia="方正仿宋_GBK"/>
                <w:kern w:val="0"/>
                <w:sz w:val="24"/>
                <w:lang w:val="en-US" w:eastAsia="zh-CN"/>
              </w:rPr>
              <w:t>21</w:t>
            </w:r>
            <w:r>
              <w:rPr>
                <w:rFonts w:hint="eastAsia" w:eastAsia="方正仿宋_GBK"/>
                <w:kern w:val="0"/>
                <w:sz w:val="24"/>
              </w:rPr>
              <w:t>〕</w:t>
            </w:r>
            <w:r>
              <w:rPr>
                <w:rFonts w:hint="eastAsia" w:eastAsia="方正仿宋_GBK"/>
                <w:kern w:val="0"/>
                <w:sz w:val="24"/>
                <w:lang w:val="en-US" w:eastAsia="zh-CN"/>
              </w:rPr>
              <w:t>11</w:t>
            </w:r>
            <w:r>
              <w:rPr>
                <w:rFonts w:hint="eastAsia" w:eastAsia="方正仿宋_GBK"/>
                <w:kern w:val="0"/>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82</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住建局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梅河口市进一步培育和壮大建筑产业实施意见</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w:t>
            </w:r>
            <w:r>
              <w:rPr>
                <w:rFonts w:hint="eastAsia" w:eastAsia="方正仿宋_GBK"/>
                <w:kern w:val="0"/>
                <w:sz w:val="24"/>
                <w:lang w:val="en-US" w:eastAsia="zh-CN"/>
              </w:rPr>
              <w:t>21</w:t>
            </w:r>
            <w:r>
              <w:rPr>
                <w:rFonts w:hint="eastAsia" w:eastAsia="方正仿宋_GBK"/>
                <w:kern w:val="0"/>
                <w:sz w:val="24"/>
              </w:rPr>
              <w:t>〕</w:t>
            </w:r>
            <w:r>
              <w:rPr>
                <w:rFonts w:hint="eastAsia" w:eastAsia="方正仿宋_GBK"/>
                <w:kern w:val="0"/>
                <w:sz w:val="24"/>
                <w:lang w:val="en-US" w:eastAsia="zh-CN"/>
              </w:rPr>
              <w:t>13</w:t>
            </w:r>
            <w:r>
              <w:rPr>
                <w:rFonts w:hint="eastAsia" w:eastAsia="方正仿宋_GBK"/>
                <w:kern w:val="0"/>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83</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住建局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梅河口市城市供热管理办法</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w:t>
            </w:r>
            <w:r>
              <w:rPr>
                <w:rFonts w:hint="eastAsia" w:eastAsia="方正仿宋_GBK"/>
                <w:kern w:val="0"/>
                <w:sz w:val="24"/>
                <w:lang w:val="en-US" w:eastAsia="zh-CN"/>
              </w:rPr>
              <w:t>21</w:t>
            </w:r>
            <w:r>
              <w:rPr>
                <w:rFonts w:hint="eastAsia" w:eastAsia="方正仿宋_GBK"/>
                <w:kern w:val="0"/>
                <w:sz w:val="24"/>
              </w:rPr>
              <w:t>〕</w:t>
            </w:r>
            <w:r>
              <w:rPr>
                <w:rFonts w:hint="eastAsia" w:eastAsia="方正仿宋_GBK"/>
                <w:kern w:val="0"/>
                <w:sz w:val="24"/>
                <w:lang w:val="en-US" w:eastAsia="zh-CN"/>
              </w:rPr>
              <w:t>12</w:t>
            </w:r>
            <w:r>
              <w:rPr>
                <w:rFonts w:hint="eastAsia" w:eastAsia="方正仿宋_GBK"/>
                <w:kern w:val="0"/>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84</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住建局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关于支持农民进城购房补贴优惠政策的实施意见（试行）</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w:t>
            </w:r>
            <w:r>
              <w:rPr>
                <w:rFonts w:hint="eastAsia" w:eastAsia="方正仿宋_GBK"/>
                <w:kern w:val="0"/>
                <w:sz w:val="24"/>
                <w:lang w:val="en-US" w:eastAsia="zh-CN"/>
              </w:rPr>
              <w:t>21</w:t>
            </w:r>
            <w:r>
              <w:rPr>
                <w:rFonts w:hint="eastAsia" w:eastAsia="方正仿宋_GBK"/>
                <w:kern w:val="0"/>
                <w:sz w:val="24"/>
              </w:rPr>
              <w:t>〕</w:t>
            </w:r>
            <w:r>
              <w:rPr>
                <w:rFonts w:hint="eastAsia" w:eastAsia="方正仿宋_GBK"/>
                <w:kern w:val="0"/>
                <w:sz w:val="24"/>
                <w:lang w:val="en-US" w:eastAsia="zh-CN"/>
              </w:rPr>
              <w:t>13</w:t>
            </w:r>
            <w:r>
              <w:rPr>
                <w:rFonts w:hint="eastAsia" w:eastAsia="方正仿宋_GBK"/>
                <w:kern w:val="0"/>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85</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住建局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梅河口市农村低收入群体等重点对象住房安全保障工作实施方案</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w:t>
            </w:r>
            <w:r>
              <w:rPr>
                <w:rFonts w:hint="eastAsia" w:eastAsia="方正仿宋_GBK"/>
                <w:kern w:val="0"/>
                <w:sz w:val="24"/>
                <w:lang w:val="en-US" w:eastAsia="zh-CN"/>
              </w:rPr>
              <w:t>21</w:t>
            </w:r>
            <w:r>
              <w:rPr>
                <w:rFonts w:hint="eastAsia" w:eastAsia="方正仿宋_GBK"/>
                <w:kern w:val="0"/>
                <w:sz w:val="24"/>
              </w:rPr>
              <w:t>〕</w:t>
            </w:r>
            <w:r>
              <w:rPr>
                <w:rFonts w:hint="eastAsia" w:eastAsia="方正仿宋_GBK"/>
                <w:kern w:val="0"/>
                <w:sz w:val="24"/>
                <w:lang w:val="en-US" w:eastAsia="zh-CN"/>
              </w:rPr>
              <w:t>17</w:t>
            </w:r>
            <w:r>
              <w:rPr>
                <w:rFonts w:hint="eastAsia" w:eastAsia="方正仿宋_GBK"/>
                <w:kern w:val="0"/>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86</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财政局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关于修订梅河口市财政投资建设工程评审管理办法的通知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梅政发〔20</w:t>
            </w:r>
            <w:r>
              <w:rPr>
                <w:rFonts w:hint="eastAsia" w:eastAsia="方正仿宋_GBK"/>
                <w:kern w:val="0"/>
                <w:sz w:val="24"/>
                <w:lang w:val="en-US" w:eastAsia="zh-CN"/>
              </w:rPr>
              <w:t>21</w:t>
            </w:r>
            <w:r>
              <w:rPr>
                <w:rFonts w:hint="eastAsia" w:eastAsia="方正仿宋_GBK"/>
                <w:kern w:val="0"/>
                <w:sz w:val="24"/>
              </w:rPr>
              <w:t>〕</w:t>
            </w:r>
            <w:r>
              <w:rPr>
                <w:rFonts w:hint="eastAsia" w:eastAsia="方正仿宋_GBK"/>
                <w:kern w:val="0"/>
                <w:sz w:val="24"/>
                <w:lang w:val="en-US" w:eastAsia="zh-CN"/>
              </w:rPr>
              <w:t>18</w:t>
            </w:r>
            <w:r>
              <w:rPr>
                <w:rFonts w:hint="eastAsia" w:eastAsia="方正仿宋_GBK"/>
                <w:kern w:val="0"/>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87</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林业局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梅河口市全面推行林长制造林绿化补助方案</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rPr>
              <w:t>梅政办发〔20</w:t>
            </w:r>
            <w:r>
              <w:rPr>
                <w:rFonts w:hint="eastAsia" w:eastAsia="方正仿宋_GBK"/>
                <w:kern w:val="0"/>
                <w:sz w:val="24"/>
                <w:lang w:val="en-US" w:eastAsia="zh-CN"/>
              </w:rPr>
              <w:t>21</w:t>
            </w:r>
            <w:r>
              <w:rPr>
                <w:rFonts w:hint="eastAsia" w:eastAsia="方正仿宋_GBK"/>
                <w:kern w:val="0"/>
                <w:sz w:val="24"/>
              </w:rPr>
              <w:t>〕</w:t>
            </w:r>
            <w:r>
              <w:rPr>
                <w:rFonts w:hint="eastAsia" w:eastAsia="方正仿宋_GBK"/>
                <w:kern w:val="0"/>
                <w:sz w:val="24"/>
                <w:lang w:val="en-US" w:eastAsia="zh-CN"/>
              </w:rPr>
              <w:t>28</w:t>
            </w:r>
            <w:r>
              <w:rPr>
                <w:rFonts w:hint="eastAsia" w:eastAsia="方正仿宋_GBK"/>
                <w:kern w:val="0"/>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88</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自然资源局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关于先行开展农村集体经营性建设用地入市工作的通知</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ascii="Times New Roman" w:hAnsi="Times New Roman" w:eastAsia="方正仿宋_GBK" w:cs="Times New Roman"/>
                <w:kern w:val="0"/>
                <w:sz w:val="24"/>
              </w:rPr>
              <w:t>梅政发〔20</w:t>
            </w:r>
            <w:r>
              <w:rPr>
                <w:rFonts w:hint="eastAsia" w:ascii="Times New Roman" w:hAnsi="Times New Roman" w:eastAsia="方正仿宋_GBK" w:cs="Times New Roman"/>
                <w:kern w:val="0"/>
                <w:sz w:val="24"/>
                <w:lang w:val="en-US" w:eastAsia="zh-CN"/>
              </w:rPr>
              <w:t>22</w:t>
            </w:r>
            <w:r>
              <w:rPr>
                <w:rFonts w:hint="eastAsia" w:ascii="Times New Roman" w:hAnsi="Times New Roman" w:eastAsia="方正仿宋_GBK" w:cs="Times New Roman"/>
                <w:kern w:val="0"/>
                <w:sz w:val="24"/>
              </w:rPr>
              <w:t>〕</w:t>
            </w:r>
            <w:r>
              <w:rPr>
                <w:rFonts w:hint="eastAsia" w:ascii="Times New Roman" w:hAnsi="Times New Roman" w:eastAsia="方正仿宋_GBK" w:cs="Times New Roman"/>
                <w:kern w:val="0"/>
                <w:sz w:val="24"/>
                <w:lang w:val="en-US" w:eastAsia="zh-CN"/>
              </w:rPr>
              <w:t>3</w:t>
            </w:r>
            <w:r>
              <w:rPr>
                <w:rFonts w:hint="eastAsia" w:ascii="Times New Roman" w:hAnsi="Times New Roman" w:eastAsia="方正仿宋_GBK" w:cs="Times New Roman"/>
                <w:kern w:val="0"/>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89</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发改局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梅河口市“四上”企业升规上限奖补方案</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ascii="Times New Roman" w:hAnsi="Times New Roman" w:eastAsia="方正仿宋_GBK" w:cs="Times New Roman"/>
                <w:kern w:val="0"/>
                <w:sz w:val="24"/>
              </w:rPr>
              <w:t>梅政发〔20</w:t>
            </w:r>
            <w:r>
              <w:rPr>
                <w:rFonts w:hint="eastAsia" w:ascii="Times New Roman" w:hAnsi="Times New Roman" w:eastAsia="方正仿宋_GBK" w:cs="Times New Roman"/>
                <w:kern w:val="0"/>
                <w:sz w:val="24"/>
                <w:lang w:val="en-US" w:eastAsia="zh-CN"/>
              </w:rPr>
              <w:t>22</w:t>
            </w:r>
            <w:r>
              <w:rPr>
                <w:rFonts w:hint="eastAsia" w:ascii="Times New Roman" w:hAnsi="Times New Roman" w:eastAsia="方正仿宋_GBK" w:cs="Times New Roman"/>
                <w:kern w:val="0"/>
                <w:sz w:val="24"/>
              </w:rPr>
              <w:t>〕</w:t>
            </w:r>
            <w:r>
              <w:rPr>
                <w:rFonts w:hint="eastAsia" w:ascii="Times New Roman" w:hAnsi="Times New Roman" w:eastAsia="方正仿宋_GBK" w:cs="Times New Roman"/>
                <w:kern w:val="0"/>
                <w:sz w:val="24"/>
                <w:lang w:val="en-US" w:eastAsia="zh-CN"/>
              </w:rPr>
              <w:t>4</w:t>
            </w:r>
            <w:r>
              <w:rPr>
                <w:rFonts w:hint="eastAsia" w:ascii="Times New Roman" w:hAnsi="Times New Roman" w:eastAsia="方正仿宋_GBK" w:cs="Times New Roman"/>
                <w:kern w:val="0"/>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90</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住建局</w:t>
            </w:r>
          </w:p>
        </w:tc>
        <w:tc>
          <w:tcPr>
            <w:tcW w:w="9971" w:type="dxa"/>
            <w:noWrap w:val="0"/>
            <w:vAlign w:val="center"/>
          </w:tcPr>
          <w:p>
            <w:pPr>
              <w:widowControl/>
              <w:tabs>
                <w:tab w:val="left" w:pos="1760"/>
              </w:tabs>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梅河口市供热经营企业准入和退出实施细则</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ascii="Times New Roman" w:hAnsi="Times New Roman" w:eastAsia="方正仿宋_GBK" w:cs="Times New Roman"/>
                <w:kern w:val="0"/>
                <w:sz w:val="24"/>
              </w:rPr>
              <w:t>梅政办发〔2022〕20号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91</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医保局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关于健全重特大疾病医疗保险和救助制度的实施意见</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ascii="Times New Roman" w:hAnsi="Times New Roman" w:eastAsia="方正仿宋_GBK" w:cs="Times New Roman"/>
                <w:kern w:val="0"/>
                <w:sz w:val="24"/>
              </w:rPr>
              <w:t>梅政办发〔2022〕2</w:t>
            </w:r>
            <w:r>
              <w:rPr>
                <w:rFonts w:hint="eastAsia" w:ascii="Times New Roman" w:hAnsi="Times New Roman" w:eastAsia="方正仿宋_GBK" w:cs="Times New Roman"/>
                <w:kern w:val="0"/>
                <w:sz w:val="24"/>
                <w:lang w:val="en-US" w:eastAsia="zh-CN"/>
              </w:rPr>
              <w:t>4</w:t>
            </w:r>
            <w:r>
              <w:rPr>
                <w:rFonts w:hint="eastAsia" w:ascii="Times New Roman" w:hAnsi="Times New Roman" w:eastAsia="方正仿宋_GBK" w:cs="Times New Roman"/>
                <w:kern w:val="0"/>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szCs w:val="24"/>
                <w:lang w:val="en-US" w:eastAsia="zh-CN" w:bidi="ar-SA"/>
              </w:rPr>
              <w:t>92</w:t>
            </w:r>
          </w:p>
        </w:tc>
        <w:tc>
          <w:tcPr>
            <w:tcW w:w="1727" w:type="dxa"/>
            <w:noWrap w:val="0"/>
            <w:vAlign w:val="center"/>
          </w:tcPr>
          <w:p>
            <w:pPr>
              <w:widowControl/>
              <w:jc w:val="center"/>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住建局</w:t>
            </w:r>
          </w:p>
        </w:tc>
        <w:tc>
          <w:tcPr>
            <w:tcW w:w="9971"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eastAsia="方正仿宋_GBK"/>
                <w:kern w:val="0"/>
                <w:sz w:val="24"/>
                <w:lang w:eastAsia="zh-CN"/>
              </w:rPr>
              <w:t>梅河口市保障性租赁住房管理办法</w:t>
            </w:r>
          </w:p>
        </w:tc>
        <w:tc>
          <w:tcPr>
            <w:tcW w:w="2725" w:type="dxa"/>
            <w:noWrap w:val="0"/>
            <w:vAlign w:val="center"/>
          </w:tcPr>
          <w:p>
            <w:pPr>
              <w:widowControl/>
              <w:jc w:val="both"/>
              <w:rPr>
                <w:rFonts w:hint="eastAsia" w:ascii="方正黑体_GBK" w:hAnsi="方正黑体_GBK" w:eastAsia="方正黑体_GBK" w:cs="方正黑体_GBK"/>
                <w:b w:val="0"/>
                <w:bCs w:val="0"/>
                <w:sz w:val="32"/>
                <w:szCs w:val="32"/>
                <w:vertAlign w:val="baseline"/>
                <w:lang w:val="en-US" w:eastAsia="zh-CN"/>
              </w:rPr>
            </w:pPr>
            <w:r>
              <w:rPr>
                <w:rFonts w:hint="eastAsia" w:ascii="Times New Roman" w:hAnsi="Times New Roman" w:eastAsia="方正仿宋_GBK" w:cs="Times New Roman"/>
                <w:kern w:val="0"/>
                <w:sz w:val="24"/>
              </w:rPr>
              <w:t>梅政办发〔2022〕2</w:t>
            </w:r>
            <w:r>
              <w:rPr>
                <w:rFonts w:hint="eastAsia" w:ascii="Times New Roman" w:hAnsi="Times New Roman" w:eastAsia="方正仿宋_GBK" w:cs="Times New Roman"/>
                <w:kern w:val="0"/>
                <w:sz w:val="24"/>
                <w:lang w:val="en-US" w:eastAsia="zh-CN"/>
              </w:rPr>
              <w:t>6</w:t>
            </w:r>
            <w:r>
              <w:rPr>
                <w:rFonts w:hint="eastAsia" w:ascii="Times New Roman" w:hAnsi="Times New Roman" w:eastAsia="方正仿宋_GBK" w:cs="Times New Roman"/>
                <w:kern w:val="0"/>
                <w:sz w:val="24"/>
              </w:rPr>
              <w:t>号</w:t>
            </w:r>
          </w:p>
        </w:tc>
      </w:tr>
    </w:tbl>
    <w:p>
      <w:pPr>
        <w:pStyle w:val="4"/>
        <w:adjustRightInd w:val="0"/>
        <w:snapToGrid w:val="0"/>
        <w:spacing w:before="0" w:beforeAutospacing="0" w:after="0" w:afterAutospacing="0" w:line="580" w:lineRule="exact"/>
        <w:jc w:val="both"/>
        <w:rPr>
          <w:rFonts w:hint="eastAsia" w:ascii="方正黑体_GBK" w:hAnsi="方正黑体_GBK" w:eastAsia="方正黑体_GBK" w:cs="方正黑体_GBK"/>
          <w:b w:val="0"/>
          <w:bCs w:val="0"/>
          <w:sz w:val="32"/>
          <w:szCs w:val="32"/>
          <w:lang w:val="en-US" w:eastAsia="zh-CN"/>
        </w:rPr>
      </w:pPr>
    </w:p>
    <w:p>
      <w:pPr>
        <w:pStyle w:val="4"/>
        <w:adjustRightInd w:val="0"/>
        <w:snapToGrid w:val="0"/>
        <w:spacing w:before="0" w:beforeAutospacing="0" w:after="0" w:afterAutospacing="0" w:line="580" w:lineRule="exact"/>
        <w:jc w:val="both"/>
        <w:rPr>
          <w:rFonts w:hint="eastAsia" w:ascii="方正黑体_GBK" w:hAnsi="方正黑体_GBK" w:eastAsia="方正黑体_GBK" w:cs="方正黑体_GBK"/>
          <w:b w:val="0"/>
          <w:bCs w:val="0"/>
          <w:sz w:val="32"/>
          <w:szCs w:val="32"/>
          <w:lang w:val="en-US" w:eastAsia="zh-CN"/>
        </w:rPr>
      </w:pPr>
    </w:p>
    <w:p>
      <w:pPr>
        <w:pStyle w:val="4"/>
        <w:adjustRightInd w:val="0"/>
        <w:snapToGrid w:val="0"/>
        <w:spacing w:before="0" w:beforeAutospacing="0" w:after="0" w:afterAutospacing="0" w:line="580" w:lineRule="exact"/>
        <w:jc w:val="both"/>
        <w:rPr>
          <w:rFonts w:hint="eastAsia" w:ascii="方正黑体_GBK" w:hAnsi="方正黑体_GBK" w:eastAsia="方正黑体_GBK" w:cs="方正黑体_GBK"/>
          <w:b w:val="0"/>
          <w:bCs w:val="0"/>
          <w:sz w:val="32"/>
          <w:szCs w:val="32"/>
          <w:lang w:val="en-US" w:eastAsia="zh-CN"/>
        </w:rPr>
      </w:pPr>
      <w:bookmarkStart w:id="0" w:name="_GoBack"/>
      <w:bookmarkEnd w:id="0"/>
    </w:p>
    <w:p>
      <w:pPr>
        <w:pStyle w:val="4"/>
        <w:adjustRightInd w:val="0"/>
        <w:snapToGrid w:val="0"/>
        <w:spacing w:before="0" w:beforeAutospacing="0" w:after="0" w:afterAutospacing="0" w:line="580" w:lineRule="exact"/>
        <w:jc w:val="both"/>
        <w:rPr>
          <w:rFonts w:hint="eastAsia" w:ascii="方正黑体_GBK" w:hAnsi="方正黑体_GBK" w:eastAsia="方正黑体_GBK" w:cs="方正黑体_GBK"/>
          <w:b w:val="0"/>
          <w:bCs w:val="0"/>
          <w:sz w:val="32"/>
          <w:szCs w:val="32"/>
          <w:lang w:val="en-US" w:eastAsia="zh-CN"/>
        </w:rPr>
      </w:pPr>
    </w:p>
    <w:p>
      <w:pPr>
        <w:pStyle w:val="4"/>
        <w:adjustRightInd w:val="0"/>
        <w:snapToGrid w:val="0"/>
        <w:spacing w:before="0" w:beforeAutospacing="0" w:after="0" w:afterAutospacing="0" w:line="580" w:lineRule="exact"/>
        <w:jc w:val="both"/>
        <w:rPr>
          <w:rFonts w:hint="eastAsia" w:ascii="方正黑体_GBK" w:hAnsi="方正黑体_GBK" w:eastAsia="方正黑体_GBK" w:cs="方正黑体_GBK"/>
          <w:b w:val="0"/>
          <w:bCs w:val="0"/>
          <w:sz w:val="32"/>
          <w:szCs w:val="32"/>
          <w:lang w:val="en-US" w:eastAsia="zh-CN"/>
        </w:rPr>
      </w:pPr>
    </w:p>
    <w:p>
      <w:pPr>
        <w:pStyle w:val="4"/>
        <w:adjustRightInd w:val="0"/>
        <w:snapToGrid w:val="0"/>
        <w:spacing w:before="0" w:beforeAutospacing="0" w:after="0" w:afterAutospacing="0" w:line="580" w:lineRule="exact"/>
        <w:jc w:val="both"/>
        <w:rPr>
          <w:rFonts w:hint="eastAsia" w:ascii="方正黑体_GBK" w:hAnsi="方正黑体_GBK" w:eastAsia="方正黑体_GBK" w:cs="方正黑体_GBK"/>
          <w:b w:val="0"/>
          <w:bCs w:val="0"/>
          <w:sz w:val="32"/>
          <w:szCs w:val="32"/>
          <w:lang w:val="en-US" w:eastAsia="zh-CN"/>
        </w:rPr>
      </w:pPr>
    </w:p>
    <w:p>
      <w:pPr>
        <w:pStyle w:val="4"/>
        <w:adjustRightInd w:val="0"/>
        <w:snapToGrid w:val="0"/>
        <w:spacing w:before="0" w:beforeAutospacing="0" w:after="0" w:afterAutospacing="0" w:line="580" w:lineRule="exact"/>
        <w:jc w:val="both"/>
        <w:rPr>
          <w:rFonts w:hint="eastAsia" w:ascii="方正黑体_GBK" w:hAnsi="方正黑体_GBK" w:eastAsia="方正黑体_GBK" w:cs="方正黑体_GBK"/>
          <w:b w:val="0"/>
          <w:bCs w:val="0"/>
          <w:sz w:val="32"/>
          <w:szCs w:val="32"/>
          <w:lang w:val="en-US" w:eastAsia="zh-CN"/>
        </w:rPr>
      </w:pPr>
    </w:p>
    <w:p>
      <w:pPr>
        <w:pStyle w:val="4"/>
        <w:adjustRightInd w:val="0"/>
        <w:snapToGrid w:val="0"/>
        <w:spacing w:before="0" w:beforeAutospacing="0" w:after="0" w:afterAutospacing="0" w:line="580" w:lineRule="exact"/>
        <w:jc w:val="both"/>
        <w:rPr>
          <w:rFonts w:hint="eastAsia" w:ascii="方正黑体_GBK" w:hAnsi="方正黑体_GBK" w:eastAsia="方正黑体_GBK" w:cs="方正黑体_GBK"/>
          <w:b w:val="0"/>
          <w:bCs w:val="0"/>
          <w:sz w:val="32"/>
          <w:szCs w:val="32"/>
          <w:lang w:val="en-US" w:eastAsia="zh-CN"/>
        </w:rPr>
      </w:pPr>
    </w:p>
    <w:p>
      <w:pPr>
        <w:pStyle w:val="4"/>
        <w:adjustRightInd w:val="0"/>
        <w:snapToGrid w:val="0"/>
        <w:spacing w:before="0" w:beforeAutospacing="0" w:after="0" w:afterAutospacing="0" w:line="580" w:lineRule="exact"/>
        <w:jc w:val="both"/>
        <w:rPr>
          <w:rFonts w:hint="eastAsia" w:ascii="方正黑体_GBK" w:hAnsi="方正黑体_GBK" w:eastAsia="方正黑体_GBK" w:cs="方正黑体_GBK"/>
          <w:b w:val="0"/>
          <w:bCs w:val="0"/>
          <w:sz w:val="32"/>
          <w:szCs w:val="32"/>
          <w:lang w:val="en-US" w:eastAsia="zh-CN"/>
        </w:rPr>
      </w:pPr>
    </w:p>
    <w:p>
      <w:pPr>
        <w:pStyle w:val="4"/>
        <w:adjustRightInd w:val="0"/>
        <w:snapToGrid w:val="0"/>
        <w:spacing w:before="0" w:beforeAutospacing="0" w:after="0" w:afterAutospacing="0" w:line="580" w:lineRule="exact"/>
        <w:jc w:val="both"/>
        <w:rPr>
          <w:rFonts w:hint="eastAsia" w:ascii="方正黑体_GBK" w:hAnsi="方正黑体_GBK" w:eastAsia="方正黑体_GBK" w:cs="方正黑体_GBK"/>
          <w:b w:val="0"/>
          <w:bCs w:val="0"/>
          <w:sz w:val="32"/>
          <w:szCs w:val="32"/>
          <w:lang w:val="en-US" w:eastAsia="zh-CN"/>
        </w:rPr>
      </w:pPr>
    </w:p>
    <w:p/>
    <w:sectPr>
      <w:footerReference r:id="rId4" w:type="first"/>
      <w:footerReference r:id="rId3" w:type="default"/>
      <w:pgSz w:w="16840" w:h="11907" w:orient="landscape"/>
      <w:pgMar w:top="1417" w:right="1134" w:bottom="1361" w:left="1134" w:header="851" w:footer="992" w:gutter="0"/>
      <w:pgBorders>
        <w:top w:val="none" w:sz="0" w:space="0"/>
        <w:left w:val="none" w:sz="0" w:space="0"/>
        <w:bottom w:val="none" w:sz="0" w:space="0"/>
        <w:right w:val="none" w:sz="0" w:space="0"/>
      </w:pgBorders>
      <w:pgNumType w:fmt="decimal" w:start="12"/>
      <w:cols w:space="720" w:num="1"/>
      <w:rtlGutter w:val="0"/>
      <w:docGrid w:linePitch="57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6</w:t>
                          </w:r>
                          <w:r>
                            <w:rPr>
                              <w:sz w:val="28"/>
                              <w:szCs w:val="28"/>
                            </w:rPr>
                            <w:fldChar w:fldCharType="end"/>
                          </w:r>
                          <w:r>
                            <w:rPr>
                              <w:rStyle w:val="8"/>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6</w:t>
                    </w:r>
                    <w:r>
                      <w:rPr>
                        <w:sz w:val="28"/>
                        <w:szCs w:val="28"/>
                      </w:rPr>
                      <w:fldChar w:fldCharType="end"/>
                    </w:r>
                    <w:r>
                      <w:rPr>
                        <w:rStyle w:val="8"/>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12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M2I1MmVlZmEwYzBkYjZkOTA2OGM3MmY5ZDcwY2YifQ=="/>
  </w:docVars>
  <w:rsids>
    <w:rsidRoot w:val="01B026F1"/>
    <w:rsid w:val="01B02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2023-03-17T01:45:00Z</dcterms:created>
  <dc:creator>陆渊</dc:creator>
  <cp:lastModifiedBy>陆渊</cp:lastModifiedBy>
  <dcterms:modified xsi:type="dcterms:W3CDTF">2023-03-17T01:46:30Z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DCFAB7FF251747CB856BB3B6BA4358E9</vt:lpwstr>
  </property>
</Properties>
</file>